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F4930" w:rsidRPr="000D1E94" w:rsidRDefault="008F4930" w:rsidP="008F4930">
      <w:pPr>
        <w:pStyle w:val="NoSpacing"/>
        <w:rPr>
          <w:rFonts w:ascii="Times New Roman" w:hAnsi="Times New Roman" w:cs="Times New Roman"/>
        </w:rPr>
      </w:pPr>
      <w:r w:rsidRPr="000D1E94">
        <w:rPr>
          <w:rFonts w:ascii="Times New Roman" w:hAnsi="Times New Roman" w:cs="Times New Roman"/>
        </w:rPr>
        <w:t>PRIPREMA ZA IZVOĐENJE NASTAVNOG SATA GEOGRAFIJE</w:t>
      </w:r>
    </w:p>
    <w:tbl>
      <w:tblPr>
        <w:tblW w:w="10915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35"/>
        <w:gridCol w:w="853"/>
        <w:gridCol w:w="564"/>
        <w:gridCol w:w="2438"/>
        <w:gridCol w:w="1248"/>
        <w:gridCol w:w="567"/>
        <w:gridCol w:w="567"/>
        <w:gridCol w:w="88"/>
        <w:gridCol w:w="1187"/>
        <w:gridCol w:w="138"/>
        <w:gridCol w:w="144"/>
        <w:gridCol w:w="285"/>
        <w:gridCol w:w="1531"/>
        <w:gridCol w:w="170"/>
      </w:tblGrid>
      <w:tr w:rsidR="008F4930" w:rsidRPr="000D1E94" w:rsidTr="00E70745">
        <w:trPr>
          <w:trHeight w:val="240"/>
        </w:trPr>
        <w:tc>
          <w:tcPr>
            <w:tcW w:w="10915" w:type="dxa"/>
            <w:gridSpan w:val="14"/>
          </w:tcPr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>KONCEPTI: Prostorne organizacije i procesi (B), Održivost (C)</w:t>
            </w:r>
          </w:p>
        </w:tc>
      </w:tr>
      <w:tr w:rsidR="008F4930" w:rsidRPr="000D1E94" w:rsidTr="00E70745">
        <w:tc>
          <w:tcPr>
            <w:tcW w:w="10915" w:type="dxa"/>
            <w:gridSpan w:val="14"/>
            <w:tcBorders>
              <w:bottom w:val="single" w:sz="4" w:space="0" w:color="auto"/>
            </w:tcBorders>
          </w:tcPr>
          <w:p w:rsidR="008F4930" w:rsidRPr="000D1E94" w:rsidRDefault="008F4930" w:rsidP="00477384">
            <w:pPr>
              <w:pStyle w:val="NoSpacing"/>
              <w:rPr>
                <w:rFonts w:ascii="Times New Roman" w:eastAsia="Times New Roman" w:hAnsi="Times New Roman" w:cs="Times New Roman"/>
                <w:color w:val="555555"/>
                <w:lang w:eastAsia="hr-HR"/>
              </w:rPr>
            </w:pPr>
            <w:r w:rsidRPr="000D1E94">
              <w:rPr>
                <w:rFonts w:ascii="Times New Roman" w:hAnsi="Times New Roman" w:cs="Times New Roman"/>
              </w:rPr>
              <w:t>NASTAVNA TEMA</w:t>
            </w:r>
            <w:r w:rsidRPr="000D1E94">
              <w:rPr>
                <w:rFonts w:ascii="Times New Roman" w:eastAsia="Times New Roman" w:hAnsi="Times New Roman" w:cs="Times New Roman"/>
                <w:color w:val="555555"/>
                <w:lang w:eastAsia="hr-HR"/>
              </w:rPr>
              <w:t>: Reljef</w:t>
            </w:r>
          </w:p>
        </w:tc>
      </w:tr>
      <w:tr w:rsidR="008F4930" w:rsidRPr="000D1E94" w:rsidTr="00E70745">
        <w:trPr>
          <w:trHeight w:val="378"/>
        </w:trPr>
        <w:tc>
          <w:tcPr>
            <w:tcW w:w="10915" w:type="dxa"/>
            <w:gridSpan w:val="14"/>
            <w:tcBorders>
              <w:top w:val="single" w:sz="4" w:space="0" w:color="auto"/>
            </w:tcBorders>
          </w:tcPr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>NASTAVNA JEDINICA:</w:t>
            </w:r>
            <w:r w:rsidRPr="000D1E94">
              <w:rPr>
                <w:rFonts w:ascii="Times New Roman" w:eastAsia="Calibri" w:hAnsi="Times New Roman" w:cs="Times New Roman"/>
              </w:rPr>
              <w:t xml:space="preserve"> </w:t>
            </w:r>
            <w:r w:rsidRPr="000D1E94">
              <w:rPr>
                <w:rFonts w:ascii="Times New Roman" w:eastAsia="Calibri" w:hAnsi="Times New Roman" w:cs="Times New Roman"/>
              </w:rPr>
              <w:t>Reljef i građa Zemlje; Nemirna Zemlja; Vulkani i potresi</w:t>
            </w:r>
            <w:r w:rsidRPr="000D1E94">
              <w:rPr>
                <w:rFonts w:ascii="Times New Roman" w:hAnsi="Times New Roman" w:cs="Times New Roman"/>
              </w:rPr>
              <w:t xml:space="preserve"> Reljefna obilježja Panonske Hrvatske, Reljefna obilježja Gorske Hrvatske, Reljefna obilježja Primorske Hrvatske</w:t>
            </w:r>
          </w:p>
        </w:tc>
      </w:tr>
      <w:tr w:rsidR="008F4930" w:rsidRPr="000D1E94" w:rsidTr="00E70745">
        <w:trPr>
          <w:trHeight w:val="345"/>
        </w:trPr>
        <w:tc>
          <w:tcPr>
            <w:tcW w:w="198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 xml:space="preserve">RED. BROJ: </w:t>
            </w:r>
            <w:r w:rsidRPr="000D1E94">
              <w:rPr>
                <w:rFonts w:ascii="Times New Roman" w:hAnsi="Times New Roman" w:cs="Times New Roman"/>
              </w:rPr>
              <w:t>37</w:t>
            </w:r>
            <w:r w:rsidRPr="000D1E94">
              <w:rPr>
                <w:rFonts w:ascii="Times New Roman" w:hAnsi="Times New Roman" w:cs="Times New Roman"/>
              </w:rPr>
              <w:t xml:space="preserve">.   </w:t>
            </w:r>
          </w:p>
        </w:tc>
        <w:tc>
          <w:tcPr>
            <w:tcW w:w="5472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8F4930" w:rsidRPr="000D1E94" w:rsidRDefault="008F4930" w:rsidP="008F4930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 xml:space="preserve">TIP NASTAVNOG SATA: </w:t>
            </w:r>
            <w:r w:rsidRPr="000D1E94">
              <w:rPr>
                <w:rFonts w:ascii="Times New Roman" w:hAnsi="Times New Roman" w:cs="Times New Roman"/>
              </w:rPr>
              <w:t>ponavljanje i provjeravanje</w:t>
            </w:r>
          </w:p>
        </w:tc>
        <w:tc>
          <w:tcPr>
            <w:tcW w:w="3455" w:type="dxa"/>
            <w:gridSpan w:val="6"/>
            <w:tcBorders>
              <w:left w:val="single" w:sz="4" w:space="0" w:color="auto"/>
            </w:tcBorders>
          </w:tcPr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 xml:space="preserve">DATUM: </w:t>
            </w:r>
          </w:p>
        </w:tc>
      </w:tr>
      <w:tr w:rsidR="008F4930" w:rsidRPr="000D1E94" w:rsidTr="00E70745">
        <w:trPr>
          <w:trHeight w:val="345"/>
        </w:trPr>
        <w:tc>
          <w:tcPr>
            <w:tcW w:w="4990" w:type="dxa"/>
            <w:gridSpan w:val="4"/>
            <w:tcBorders>
              <w:right w:val="single" w:sz="4" w:space="0" w:color="auto"/>
            </w:tcBorders>
          </w:tcPr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>ŠKOLA:</w:t>
            </w:r>
          </w:p>
        </w:tc>
        <w:tc>
          <w:tcPr>
            <w:tcW w:w="3795" w:type="dxa"/>
            <w:gridSpan w:val="6"/>
            <w:tcBorders>
              <w:left w:val="single" w:sz="4" w:space="0" w:color="auto"/>
              <w:right w:val="single" w:sz="4" w:space="0" w:color="auto"/>
            </w:tcBorders>
          </w:tcPr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>UČITELJ:</w:t>
            </w:r>
          </w:p>
        </w:tc>
        <w:tc>
          <w:tcPr>
            <w:tcW w:w="2130" w:type="dxa"/>
            <w:gridSpan w:val="4"/>
            <w:tcBorders>
              <w:left w:val="single" w:sz="4" w:space="0" w:color="auto"/>
            </w:tcBorders>
          </w:tcPr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>RAZRED: peti</w:t>
            </w:r>
          </w:p>
        </w:tc>
      </w:tr>
      <w:tr w:rsidR="008F4930" w:rsidRPr="000D1E94" w:rsidTr="00E70745">
        <w:trPr>
          <w:trHeight w:val="345"/>
        </w:trPr>
        <w:tc>
          <w:tcPr>
            <w:tcW w:w="10915" w:type="dxa"/>
            <w:gridSpan w:val="14"/>
          </w:tcPr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 xml:space="preserve">ODGOJNO-OBRAZOVNI ISHOD: </w:t>
            </w:r>
            <w:r w:rsidR="00E70745" w:rsidRPr="000D1E94">
              <w:rPr>
                <w:rFonts w:ascii="Times New Roman" w:hAnsi="Times New Roman" w:cs="Times New Roman"/>
              </w:rPr>
              <w:t>GEO OŠ B.5.4. Učenik objašnjava mehanizme nastanka i oblikovanja reljefa na Zemlji.</w:t>
            </w:r>
            <w:r w:rsidRPr="000D1E94">
              <w:rPr>
                <w:rFonts w:ascii="Times New Roman" w:eastAsia="Arial" w:hAnsi="Times New Roman" w:cs="Times New Roman"/>
              </w:rPr>
              <w:t xml:space="preserve">GEO OŠ B.C.5.5. Učenik uspoređuje reljefna obilježja </w:t>
            </w:r>
            <w:r w:rsidRPr="000D1E94">
              <w:rPr>
                <w:rFonts w:ascii="Times New Roman" w:hAnsi="Times New Roman" w:cs="Times New Roman"/>
              </w:rPr>
              <w:t>panonskoga</w:t>
            </w:r>
            <w:r w:rsidRPr="000D1E94">
              <w:rPr>
                <w:rFonts w:ascii="Times New Roman" w:eastAsia="Arial" w:hAnsi="Times New Roman" w:cs="Times New Roman"/>
              </w:rPr>
              <w:t xml:space="preserve"> i  dinarskoga prostora Hrvatske te ih vrednuje kao životni prostor.</w:t>
            </w:r>
          </w:p>
        </w:tc>
      </w:tr>
      <w:tr w:rsidR="008F4930" w:rsidRPr="000D1E94" w:rsidTr="00E70745">
        <w:tc>
          <w:tcPr>
            <w:tcW w:w="8929" w:type="dxa"/>
            <w:gridSpan w:val="11"/>
            <w:tcBorders>
              <w:right w:val="single" w:sz="4" w:space="0" w:color="auto"/>
            </w:tcBorders>
          </w:tcPr>
          <w:p w:rsidR="008F4930" w:rsidRPr="000D1E94" w:rsidRDefault="008F4930" w:rsidP="00477384">
            <w:pPr>
              <w:pStyle w:val="TOC1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 xml:space="preserve">RAZRADA ISHODA: </w:t>
            </w:r>
          </w:p>
          <w:p w:rsidR="00E70745" w:rsidRPr="000D1E94" w:rsidRDefault="00E70745" w:rsidP="00E70745">
            <w:pPr>
              <w:spacing w:after="0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>–</w:t>
            </w:r>
            <w:r w:rsidRPr="000D1E94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0D1E94">
              <w:rPr>
                <w:rFonts w:ascii="Times New Roman" w:eastAsia="Times New Roman" w:hAnsi="Times New Roman" w:cs="Times New Roman"/>
                <w:lang w:eastAsia="hr-HR"/>
              </w:rPr>
              <w:t>opisuje građu Zemlje</w:t>
            </w:r>
          </w:p>
          <w:p w:rsidR="00E70745" w:rsidRPr="000D1E94" w:rsidRDefault="00E70745" w:rsidP="00E70745">
            <w:pPr>
              <w:spacing w:after="0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0D1E94">
              <w:rPr>
                <w:rFonts w:ascii="Times New Roman" w:hAnsi="Times New Roman" w:cs="Times New Roman"/>
              </w:rPr>
              <w:t>–</w:t>
            </w:r>
            <w:r w:rsidRPr="000D1E94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0D1E94">
              <w:rPr>
                <w:rFonts w:ascii="Times New Roman" w:eastAsia="Times New Roman" w:hAnsi="Times New Roman" w:cs="Times New Roman"/>
                <w:lang w:eastAsia="hr-HR"/>
              </w:rPr>
              <w:t xml:space="preserve">opisuje pomicanje razlomljenih dijelova Zemljine kore </w:t>
            </w:r>
          </w:p>
          <w:p w:rsidR="00E70745" w:rsidRPr="000D1E94" w:rsidRDefault="00E70745" w:rsidP="00E70745">
            <w:pPr>
              <w:spacing w:after="0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0D1E94">
              <w:rPr>
                <w:rFonts w:ascii="Times New Roman" w:hAnsi="Times New Roman" w:cs="Times New Roman"/>
              </w:rPr>
              <w:t>–</w:t>
            </w:r>
            <w:r w:rsidRPr="000D1E94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0D1E94">
              <w:rPr>
                <w:rFonts w:ascii="Times New Roman" w:eastAsia="Times New Roman" w:hAnsi="Times New Roman" w:cs="Times New Roman"/>
                <w:lang w:eastAsia="hr-HR"/>
              </w:rPr>
              <w:t>objašnjava promjenjivost reljefa pod utjecajem unutarnjih i vanjskih procesa</w:t>
            </w:r>
            <w:r w:rsidRPr="000D1E94">
              <w:rPr>
                <w:rFonts w:ascii="Times New Roman" w:eastAsia="Times New Roman" w:hAnsi="Times New Roman" w:cs="Times New Roman"/>
                <w:noProof/>
                <w:lang w:eastAsia="hr-HR"/>
              </w:rPr>
              <w:t>*</w:t>
            </w:r>
            <w:r w:rsidRPr="000D1E94">
              <w:rPr>
                <w:rFonts w:ascii="Times New Roman" w:eastAsia="Times New Roman" w:hAnsi="Times New Roman" w:cs="Times New Roman"/>
                <w:lang w:eastAsia="hr-HR"/>
              </w:rPr>
              <w:t xml:space="preserve"> </w:t>
            </w:r>
          </w:p>
          <w:p w:rsidR="00E70745" w:rsidRPr="000D1E94" w:rsidRDefault="00E70745" w:rsidP="00E70745">
            <w:pPr>
              <w:spacing w:after="0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0D1E94">
              <w:rPr>
                <w:rFonts w:ascii="Times New Roman" w:hAnsi="Times New Roman" w:cs="Times New Roman"/>
              </w:rPr>
              <w:t>–</w:t>
            </w:r>
            <w:r w:rsidRPr="000D1E94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0D1E94">
              <w:rPr>
                <w:rFonts w:ascii="Times New Roman" w:eastAsia="Times New Roman" w:hAnsi="Times New Roman" w:cs="Times New Roman"/>
                <w:lang w:eastAsia="hr-HR"/>
              </w:rPr>
              <w:t xml:space="preserve">opisuje postupke i načine ponašanja </w:t>
            </w:r>
            <w:r w:rsidRPr="000D1E94">
              <w:rPr>
                <w:rFonts w:ascii="Times New Roman" w:eastAsia="Times New Roman" w:hAnsi="Times New Roman" w:cs="Times New Roman"/>
                <w:noProof/>
                <w:lang w:eastAsia="hr-HR"/>
              </w:rPr>
              <w:t>pri potresu</w:t>
            </w:r>
            <w:r w:rsidRPr="000D1E94">
              <w:rPr>
                <w:rFonts w:ascii="Times New Roman" w:eastAsia="Times New Roman" w:hAnsi="Times New Roman" w:cs="Times New Roman"/>
                <w:lang w:eastAsia="hr-HR"/>
              </w:rPr>
              <w:t xml:space="preserve"> </w:t>
            </w:r>
          </w:p>
          <w:p w:rsidR="00E70745" w:rsidRPr="000D1E94" w:rsidRDefault="00E70745" w:rsidP="00E70745">
            <w:pPr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0D1E94">
              <w:rPr>
                <w:rFonts w:ascii="Times New Roman" w:hAnsi="Times New Roman" w:cs="Times New Roman"/>
              </w:rPr>
              <w:t>–</w:t>
            </w:r>
            <w:r w:rsidRPr="000D1E94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0D1E94">
              <w:rPr>
                <w:rFonts w:ascii="Times New Roman" w:eastAsia="Times New Roman" w:hAnsi="Times New Roman" w:cs="Times New Roman"/>
                <w:lang w:eastAsia="hr-HR"/>
              </w:rPr>
              <w:t>razlikuje relativnu od nadmorske visine</w:t>
            </w:r>
          </w:p>
          <w:p w:rsidR="008F4930" w:rsidRPr="000D1E94" w:rsidRDefault="008F4930" w:rsidP="00477384">
            <w:pPr>
              <w:pStyle w:val="TOC1"/>
              <w:rPr>
                <w:rFonts w:ascii="Times New Roman" w:eastAsia="Times New Roman" w:hAnsi="Times New Roman" w:cs="Times New Roman"/>
                <w:lang w:eastAsia="hr-HR"/>
              </w:rPr>
            </w:pPr>
            <w:r w:rsidRPr="000D1E94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– </w:t>
            </w:r>
            <w:r w:rsidRPr="000D1E94">
              <w:rPr>
                <w:rFonts w:ascii="Times New Roman" w:eastAsia="Times New Roman" w:hAnsi="Times New Roman" w:cs="Times New Roman"/>
                <w:lang w:eastAsia="hr-HR"/>
              </w:rPr>
              <w:t xml:space="preserve">navodi i opisuje primjere reljefnih oblika </w:t>
            </w:r>
            <w:r w:rsidRPr="000D1E94">
              <w:rPr>
                <w:rFonts w:ascii="Times New Roman" w:eastAsia="Times New Roman" w:hAnsi="Times New Roman" w:cs="Times New Roman"/>
                <w:noProof/>
                <w:lang w:eastAsia="hr-HR"/>
              </w:rPr>
              <w:t>s pomoću</w:t>
            </w:r>
            <w:r w:rsidRPr="000D1E94">
              <w:rPr>
                <w:rFonts w:ascii="Times New Roman" w:eastAsia="Times New Roman" w:hAnsi="Times New Roman" w:cs="Times New Roman"/>
                <w:lang w:eastAsia="hr-HR"/>
              </w:rPr>
              <w:t xml:space="preserve"> grafičkih prikaza i fotografija*                                       </w:t>
            </w:r>
            <w:r w:rsidRPr="000D1E94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– </w:t>
            </w:r>
            <w:r w:rsidRPr="000D1E94">
              <w:rPr>
                <w:rFonts w:ascii="Times New Roman" w:eastAsia="Times New Roman" w:hAnsi="Times New Roman" w:cs="Times New Roman"/>
                <w:lang w:eastAsia="hr-HR"/>
              </w:rPr>
              <w:t xml:space="preserve">pokazuje na geografskoj karti primjere planina, prapornih zaravni, riječnih dolina, poloja, riječnih terasa, zavala, kotlina i polja u kršu                                     </w:t>
            </w:r>
          </w:p>
          <w:p w:rsidR="008F4930" w:rsidRPr="000D1E94" w:rsidRDefault="008F4930" w:rsidP="00477384">
            <w:pPr>
              <w:pStyle w:val="TOC1"/>
              <w:rPr>
                <w:rFonts w:ascii="Times New Roman" w:eastAsia="Times New Roman" w:hAnsi="Times New Roman" w:cs="Times New Roman"/>
                <w:lang w:eastAsia="hr-HR"/>
              </w:rPr>
            </w:pPr>
            <w:r w:rsidRPr="000D1E94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– </w:t>
            </w:r>
            <w:r w:rsidRPr="000D1E94">
              <w:rPr>
                <w:rFonts w:ascii="Times New Roman" w:eastAsia="Times New Roman" w:hAnsi="Times New Roman" w:cs="Times New Roman"/>
                <w:lang w:eastAsia="hr-HR"/>
              </w:rPr>
              <w:t xml:space="preserve">prepoznaje, navodi i imenuje reljefne oblike u </w:t>
            </w:r>
            <w:r w:rsidRPr="000D1E94">
              <w:rPr>
                <w:rFonts w:ascii="Times New Roman" w:eastAsia="Times New Roman" w:hAnsi="Times New Roman" w:cs="Times New Roman"/>
                <w:noProof/>
                <w:lang w:eastAsia="hr-HR"/>
              </w:rPr>
              <w:t>zavičajnome</w:t>
            </w:r>
            <w:r w:rsidRPr="000D1E94">
              <w:rPr>
                <w:rFonts w:ascii="Times New Roman" w:eastAsia="Times New Roman" w:hAnsi="Times New Roman" w:cs="Times New Roman"/>
                <w:lang w:eastAsia="hr-HR"/>
              </w:rPr>
              <w:t xml:space="preserve"> prostoru </w:t>
            </w:r>
          </w:p>
          <w:p w:rsidR="008F4930" w:rsidRPr="00B64131" w:rsidRDefault="008F4930" w:rsidP="00477384">
            <w:pPr>
              <w:spacing w:after="0" w:line="240" w:lineRule="auto"/>
              <w:ind w:left="32"/>
              <w:rPr>
                <w:rFonts w:ascii="Times New Roman" w:eastAsia="Times New Roman" w:hAnsi="Times New Roman" w:cs="Times New Roman"/>
                <w:lang w:eastAsia="hr-HR"/>
              </w:rPr>
            </w:pPr>
            <w:r w:rsidRPr="00B64131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– </w:t>
            </w:r>
            <w:r w:rsidRPr="00B64131">
              <w:rPr>
                <w:rFonts w:ascii="Times New Roman" w:eastAsia="Times New Roman" w:hAnsi="Times New Roman" w:cs="Times New Roman"/>
                <w:lang w:eastAsia="hr-HR"/>
              </w:rPr>
              <w:t xml:space="preserve">uspoređuje reljefna obilježja panonskoga i dinarskoga prostora                           </w:t>
            </w:r>
          </w:p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>– opisuje međuovisnost reljefa te naseljenosti i djelatnosti**</w:t>
            </w:r>
          </w:p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</w:rPr>
            </w:pPr>
          </w:p>
        </w:tc>
        <w:tc>
          <w:tcPr>
            <w:tcW w:w="1986" w:type="dxa"/>
            <w:gridSpan w:val="3"/>
            <w:tcBorders>
              <w:left w:val="single" w:sz="4" w:space="0" w:color="auto"/>
            </w:tcBorders>
          </w:tcPr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 xml:space="preserve">AKTIVNOSTI UČENIKA: </w:t>
            </w:r>
          </w:p>
          <w:p w:rsidR="00E70745" w:rsidRPr="000D1E94" w:rsidRDefault="008F4930" w:rsidP="00E70745">
            <w:pPr>
              <w:rPr>
                <w:rFonts w:ascii="Times New Roman" w:eastAsia="Calibri" w:hAnsi="Times New Roman" w:cs="Times New Roman"/>
              </w:rPr>
            </w:pPr>
            <w:r w:rsidRPr="000D1E94">
              <w:rPr>
                <w:rFonts w:ascii="Times New Roman" w:eastAsia="Calibri" w:hAnsi="Times New Roman" w:cs="Times New Roman"/>
                <w:color w:val="FF0000"/>
              </w:rPr>
              <w:t xml:space="preserve">    </w:t>
            </w:r>
            <w:r w:rsidR="00E70745" w:rsidRPr="000D1E94">
              <w:rPr>
                <w:rFonts w:ascii="Times New Roman" w:eastAsia="Calibri" w:hAnsi="Times New Roman" w:cs="Times New Roman"/>
              </w:rPr>
              <w:t xml:space="preserve">- </w:t>
            </w:r>
            <w:r w:rsidR="00E70745" w:rsidRPr="000D1E94">
              <w:rPr>
                <w:rFonts w:ascii="Times New Roman" w:eastAsia="Calibri" w:hAnsi="Times New Roman" w:cs="Times New Roman"/>
                <w:b/>
              </w:rPr>
              <w:t>rješava</w:t>
            </w:r>
            <w:r w:rsidR="00E70745" w:rsidRPr="000D1E94">
              <w:rPr>
                <w:rFonts w:ascii="Times New Roman" w:eastAsia="Calibri" w:hAnsi="Times New Roman" w:cs="Times New Roman"/>
              </w:rPr>
              <w:t xml:space="preserve"> zadatke za provjeru ishoda učenja</w:t>
            </w:r>
          </w:p>
          <w:p w:rsidR="00E70745" w:rsidRPr="000D1E94" w:rsidRDefault="00E70745" w:rsidP="00E70745">
            <w:pPr>
              <w:rPr>
                <w:rFonts w:ascii="Times New Roman" w:eastAsia="Calibri" w:hAnsi="Times New Roman" w:cs="Times New Roman"/>
              </w:rPr>
            </w:pPr>
            <w:r w:rsidRPr="000D1E94">
              <w:rPr>
                <w:rFonts w:ascii="Times New Roman" w:eastAsia="Calibri" w:hAnsi="Times New Roman" w:cs="Times New Roman"/>
              </w:rPr>
              <w:t xml:space="preserve">- </w:t>
            </w:r>
            <w:r w:rsidRPr="000D1E94">
              <w:rPr>
                <w:rFonts w:ascii="Times New Roman" w:eastAsia="Calibri" w:hAnsi="Times New Roman" w:cs="Times New Roman"/>
                <w:b/>
              </w:rPr>
              <w:t>samovrednuje</w:t>
            </w:r>
            <w:r w:rsidRPr="000D1E94">
              <w:rPr>
                <w:rFonts w:ascii="Times New Roman" w:eastAsia="Calibri" w:hAnsi="Times New Roman" w:cs="Times New Roman"/>
              </w:rPr>
              <w:t xml:space="preserve"> ostvarene rezultate</w:t>
            </w:r>
          </w:p>
          <w:p w:rsidR="008F4930" w:rsidRPr="000D1E94" w:rsidRDefault="00E70745" w:rsidP="00E70745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eastAsia="Calibri" w:hAnsi="Times New Roman" w:cs="Times New Roman"/>
              </w:rPr>
              <w:t xml:space="preserve">- </w:t>
            </w:r>
            <w:r w:rsidRPr="000D1E94">
              <w:rPr>
                <w:rFonts w:ascii="Times New Roman" w:eastAsia="Calibri" w:hAnsi="Times New Roman" w:cs="Times New Roman"/>
                <w:b/>
              </w:rPr>
              <w:t>prezentira</w:t>
            </w:r>
            <w:r w:rsidRPr="000D1E94">
              <w:rPr>
                <w:rFonts w:ascii="Times New Roman" w:eastAsia="Calibri" w:hAnsi="Times New Roman" w:cs="Times New Roman"/>
              </w:rPr>
              <w:t xml:space="preserve"> rezultate</w:t>
            </w:r>
            <w:r w:rsidRPr="000D1E94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8F4930" w:rsidRPr="000D1E94" w:rsidTr="00E70745">
        <w:trPr>
          <w:trHeight w:val="345"/>
        </w:trPr>
        <w:tc>
          <w:tcPr>
            <w:tcW w:w="10915" w:type="dxa"/>
            <w:gridSpan w:val="14"/>
            <w:tcBorders>
              <w:bottom w:val="single" w:sz="4" w:space="0" w:color="auto"/>
            </w:tcBorders>
          </w:tcPr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  <w:color w:val="000000"/>
                <w:lang w:eastAsia="hr-HR"/>
              </w:rPr>
            </w:pPr>
            <w:r w:rsidRPr="000D1E94">
              <w:rPr>
                <w:rFonts w:ascii="Times New Roman" w:hAnsi="Times New Roman" w:cs="Times New Roman"/>
                <w:color w:val="000000"/>
                <w:lang w:eastAsia="hr-HR"/>
              </w:rPr>
              <w:t>RAZINE USVOJENOSTI:</w:t>
            </w:r>
          </w:p>
        </w:tc>
      </w:tr>
      <w:tr w:rsidR="008F4930" w:rsidRPr="000D1E94" w:rsidTr="00E70745">
        <w:trPr>
          <w:trHeight w:val="270"/>
        </w:trPr>
        <w:tc>
          <w:tcPr>
            <w:tcW w:w="2552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>ZADOVOLJAVAJUĆA</w:t>
            </w:r>
          </w:p>
        </w:tc>
        <w:tc>
          <w:tcPr>
            <w:tcW w:w="48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>DOBRA</w:t>
            </w:r>
          </w:p>
        </w:tc>
        <w:tc>
          <w:tcPr>
            <w:tcW w:w="184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>VRLO DOBRA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>IZNIMNA</w:t>
            </w:r>
          </w:p>
        </w:tc>
      </w:tr>
      <w:tr w:rsidR="008F4930" w:rsidRPr="000D1E94" w:rsidTr="00E70745">
        <w:trPr>
          <w:trHeight w:val="260"/>
        </w:trPr>
        <w:tc>
          <w:tcPr>
            <w:tcW w:w="2552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E70745" w:rsidRPr="000D1E94" w:rsidRDefault="00E70745">
            <w:pPr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  <w:color w:val="000000"/>
              </w:rPr>
              <w:t>Imenuje tri osnovna dijela Zemlje s pomoću crteža, navodi najmanje jedan unutarnji i vanjski proces, opisuje njihov utjecaj na promjenjivost reljefa te opisuje postupke i načine ponašanja prilikom potresa.</w: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167"/>
            </w:tblGrid>
            <w:tr w:rsidR="008F4930" w:rsidRPr="009C5885" w:rsidTr="00E70745">
              <w:tblPrEx>
                <w:tblCellMar>
                  <w:top w:w="0" w:type="dxa"/>
                  <w:bottom w:w="0" w:type="dxa"/>
                </w:tblCellMar>
              </w:tblPrEx>
              <w:trPr>
                <w:trHeight w:val="481"/>
              </w:trPr>
              <w:tc>
                <w:tcPr>
                  <w:tcW w:w="2167" w:type="dxa"/>
                </w:tcPr>
                <w:p w:rsidR="008F4930" w:rsidRPr="009C5885" w:rsidRDefault="008F4930" w:rsidP="0047738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</w:rPr>
                  </w:pPr>
                  <w:r w:rsidRPr="009C5885">
                    <w:rPr>
                      <w:rFonts w:ascii="Times New Roman" w:hAnsi="Times New Roman" w:cs="Times New Roman"/>
                      <w:color w:val="000000"/>
                    </w:rPr>
                    <w:t xml:space="preserve">Navodi vrste reljefnih oblika u panonskom i dinarskom prostoru te primjere pokazuje na geografskoj karti. </w:t>
                  </w:r>
                </w:p>
              </w:tc>
            </w:tr>
          </w:tbl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</w:rPr>
            </w:pPr>
          </w:p>
        </w:tc>
        <w:tc>
          <w:tcPr>
            <w:tcW w:w="482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70745" w:rsidRPr="000D1E94" w:rsidRDefault="00E70745" w:rsidP="00E70745">
            <w:pPr>
              <w:spacing w:after="0" w:line="240" w:lineRule="auto"/>
              <w:ind w:left="32"/>
              <w:rPr>
                <w:rFonts w:ascii="Times New Roman" w:eastAsia="Times New Roman" w:hAnsi="Times New Roman" w:cs="Times New Roman"/>
                <w:lang w:eastAsia="hr-HR"/>
              </w:rPr>
            </w:pPr>
            <w:r w:rsidRPr="000D1E94">
              <w:rPr>
                <w:rFonts w:ascii="Times New Roman" w:eastAsia="Times New Roman" w:hAnsi="Times New Roman" w:cs="Times New Roman"/>
                <w:lang w:eastAsia="hr-HR"/>
              </w:rPr>
              <w:t xml:space="preserve">Navodi definiciju reljefa. </w:t>
            </w:r>
          </w:p>
          <w:p w:rsidR="00E70745" w:rsidRPr="000D1E94" w:rsidRDefault="00E70745" w:rsidP="00E70745">
            <w:pPr>
              <w:spacing w:after="0" w:line="240" w:lineRule="auto"/>
              <w:ind w:left="32"/>
              <w:rPr>
                <w:rFonts w:ascii="Times New Roman" w:eastAsia="Times New Roman" w:hAnsi="Times New Roman" w:cs="Times New Roman"/>
                <w:lang w:eastAsia="hr-HR"/>
              </w:rPr>
            </w:pPr>
            <w:r w:rsidRPr="000D1E94">
              <w:rPr>
                <w:rFonts w:ascii="Times New Roman" w:eastAsia="Times New Roman" w:hAnsi="Times New Roman" w:cs="Times New Roman"/>
                <w:lang w:eastAsia="hr-HR"/>
              </w:rPr>
              <w:t>Imenuje neravnine i ravnine</w:t>
            </w:r>
            <w:r w:rsidRPr="000D1E94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s pomoću crteža</w:t>
            </w:r>
            <w:r w:rsidRPr="000D1E94">
              <w:rPr>
                <w:rFonts w:ascii="Times New Roman" w:eastAsia="Times New Roman" w:hAnsi="Times New Roman" w:cs="Times New Roman"/>
                <w:lang w:eastAsia="hr-HR"/>
              </w:rPr>
              <w:t xml:space="preserve"> te ih pokazuje na geografskoj karti. Razlikuje unutarnje od vanjskih procesa.</w:t>
            </w:r>
          </w:p>
          <w:p w:rsidR="00E70745" w:rsidRPr="000D1E94" w:rsidRDefault="00E70745" w:rsidP="00E70745">
            <w:pPr>
              <w:spacing w:after="0" w:line="240" w:lineRule="auto"/>
              <w:ind w:left="32"/>
              <w:rPr>
                <w:rFonts w:ascii="Times New Roman" w:eastAsia="Times New Roman" w:hAnsi="Times New Roman" w:cs="Times New Roman"/>
                <w:lang w:eastAsia="hr-HR"/>
              </w:rPr>
            </w:pPr>
            <w:r w:rsidRPr="000D1E94">
              <w:rPr>
                <w:rFonts w:ascii="Times New Roman" w:eastAsia="Times New Roman" w:hAnsi="Times New Roman" w:cs="Times New Roman"/>
                <w:lang w:eastAsia="hr-HR"/>
              </w:rPr>
              <w:t xml:space="preserve">Opisuje građu Zemlje, pomicanje razlomljenih dijelova Zemljine kore i djelovanje vanjskih procesa na izgled reljefa </w:t>
            </w:r>
            <w:r w:rsidRPr="000D1E94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s </w:t>
            </w:r>
            <w:r w:rsidRPr="000D1E94">
              <w:rPr>
                <w:rFonts w:ascii="Times New Roman" w:eastAsia="Times New Roman" w:hAnsi="Times New Roman" w:cs="Times New Roman"/>
                <w:lang w:eastAsia="hr-HR"/>
              </w:rPr>
              <w:t xml:space="preserve">pomoću crteža. </w:t>
            </w:r>
          </w:p>
          <w:p w:rsidR="00E70745" w:rsidRPr="000D1E94" w:rsidRDefault="00E70745" w:rsidP="00E70745">
            <w:pPr>
              <w:spacing w:after="0" w:line="240" w:lineRule="auto"/>
              <w:ind w:left="32"/>
              <w:rPr>
                <w:rFonts w:ascii="Times New Roman" w:eastAsia="Times New Roman" w:hAnsi="Times New Roman" w:cs="Times New Roman"/>
                <w:lang w:eastAsia="hr-HR"/>
              </w:rPr>
            </w:pPr>
            <w:r w:rsidRPr="000D1E94">
              <w:rPr>
                <w:rFonts w:ascii="Times New Roman" w:eastAsia="Times New Roman" w:hAnsi="Times New Roman" w:cs="Times New Roman"/>
                <w:lang w:eastAsia="hr-HR"/>
              </w:rPr>
              <w:t xml:space="preserve">Razlikuje nadmorsku od relativne visine. </w:t>
            </w:r>
          </w:p>
          <w:p w:rsidR="00E70745" w:rsidRPr="000D1E94" w:rsidRDefault="00E70745" w:rsidP="00E70745">
            <w:pPr>
              <w:spacing w:after="0" w:line="240" w:lineRule="auto"/>
              <w:ind w:left="32"/>
              <w:rPr>
                <w:rFonts w:ascii="Times New Roman" w:eastAsia="Times New Roman" w:hAnsi="Times New Roman" w:cs="Times New Roman"/>
                <w:lang w:eastAsia="hr-HR"/>
              </w:rPr>
            </w:pPr>
            <w:r w:rsidRPr="000D1E94">
              <w:rPr>
                <w:rFonts w:ascii="Times New Roman" w:eastAsia="Arial" w:hAnsi="Times New Roman" w:cs="Times New Roman"/>
              </w:rPr>
              <w:t>Opisuje  postupke i ponašanje pri potresu.</w:t>
            </w:r>
          </w:p>
          <w:p w:rsidR="008F4930" w:rsidRPr="00B64131" w:rsidRDefault="008F4930" w:rsidP="00477384">
            <w:pPr>
              <w:spacing w:after="0" w:line="240" w:lineRule="auto"/>
              <w:ind w:left="32"/>
              <w:rPr>
                <w:rFonts w:ascii="Times New Roman" w:eastAsia="Times New Roman" w:hAnsi="Times New Roman" w:cs="Times New Roman"/>
                <w:lang w:eastAsia="hr-HR"/>
              </w:rPr>
            </w:pPr>
            <w:r w:rsidRPr="00B64131">
              <w:rPr>
                <w:rFonts w:ascii="Times New Roman" w:eastAsia="Times New Roman" w:hAnsi="Times New Roman" w:cs="Times New Roman"/>
                <w:lang w:eastAsia="hr-HR"/>
              </w:rPr>
              <w:t xml:space="preserve">Opisuje pojedine reljefne oblike </w:t>
            </w:r>
            <w:r w:rsidRPr="00B64131">
              <w:rPr>
                <w:rFonts w:ascii="Times New Roman" w:eastAsia="Times New Roman" w:hAnsi="Times New Roman" w:cs="Times New Roman"/>
                <w:noProof/>
                <w:lang w:eastAsia="hr-HR"/>
              </w:rPr>
              <w:t>panonskoga</w:t>
            </w:r>
            <w:r w:rsidRPr="00B64131">
              <w:rPr>
                <w:rFonts w:ascii="Times New Roman" w:eastAsia="Times New Roman" w:hAnsi="Times New Roman" w:cs="Times New Roman"/>
                <w:lang w:eastAsia="hr-HR"/>
              </w:rPr>
              <w:t xml:space="preserve"> i </w:t>
            </w:r>
            <w:r w:rsidRPr="00B64131">
              <w:rPr>
                <w:rFonts w:ascii="Times New Roman" w:eastAsia="Times New Roman" w:hAnsi="Times New Roman" w:cs="Times New Roman"/>
                <w:noProof/>
                <w:lang w:eastAsia="hr-HR"/>
              </w:rPr>
              <w:t>dinarskoga</w:t>
            </w:r>
            <w:r w:rsidRPr="00B64131">
              <w:rPr>
                <w:rFonts w:ascii="Times New Roman" w:eastAsia="Times New Roman" w:hAnsi="Times New Roman" w:cs="Times New Roman"/>
                <w:lang w:eastAsia="hr-HR"/>
              </w:rPr>
              <w:t xml:space="preserve"> prostora Hrvatske s pomoću grafičkih prikaza i fotografija te iste prepoznaje i imenuje u </w:t>
            </w:r>
            <w:r w:rsidRPr="00B64131">
              <w:rPr>
                <w:rFonts w:ascii="Times New Roman" w:eastAsia="Times New Roman" w:hAnsi="Times New Roman" w:cs="Times New Roman"/>
                <w:noProof/>
                <w:lang w:eastAsia="hr-HR"/>
              </w:rPr>
              <w:t>zavičajnome</w:t>
            </w:r>
            <w:r w:rsidRPr="00B64131">
              <w:rPr>
                <w:rFonts w:ascii="Times New Roman" w:eastAsia="Times New Roman" w:hAnsi="Times New Roman" w:cs="Times New Roman"/>
                <w:lang w:eastAsia="hr-HR"/>
              </w:rPr>
              <w:t xml:space="preserve"> prostoru i na geografskoj karti Hrvatske. </w:t>
            </w:r>
          </w:p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  <w:lang w:eastAsia="hr-HR"/>
              </w:rPr>
            </w:pPr>
            <w:r w:rsidRPr="000D1E94">
              <w:rPr>
                <w:rFonts w:ascii="Times New Roman" w:eastAsia="Arial" w:hAnsi="Times New Roman" w:cs="Times New Roman"/>
              </w:rPr>
              <w:t>Opisuje povezanost reljefnih obilježja, naseljenosti i ljudskih djelatnosti.</w:t>
            </w:r>
          </w:p>
        </w:tc>
        <w:tc>
          <w:tcPr>
            <w:tcW w:w="1842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70745" w:rsidRPr="000D1E94" w:rsidRDefault="00E70745" w:rsidP="00477384">
            <w:pPr>
              <w:pStyle w:val="Default"/>
              <w:rPr>
                <w:sz w:val="22"/>
                <w:szCs w:val="22"/>
              </w:rPr>
            </w:pPr>
            <w:r w:rsidRPr="000D1E94">
              <w:rPr>
                <w:sz w:val="22"/>
                <w:szCs w:val="22"/>
              </w:rPr>
              <w:t xml:space="preserve">Opisuje djelovanje unutarnjih i vanjskih procesa na nastanak i oblikovanje reljefa. </w:t>
            </w:r>
          </w:p>
          <w:p w:rsidR="008F4930" w:rsidRPr="000D1E94" w:rsidRDefault="008F4930" w:rsidP="00E70745">
            <w:pPr>
              <w:pStyle w:val="Default"/>
              <w:rPr>
                <w:sz w:val="22"/>
                <w:szCs w:val="22"/>
              </w:rPr>
            </w:pPr>
            <w:r w:rsidRPr="000D1E94">
              <w:rPr>
                <w:sz w:val="22"/>
                <w:szCs w:val="22"/>
              </w:rPr>
              <w:t xml:space="preserve">Uspoređuje reljefne oblike panonskoga i dinarskoga prostora prema fizionomskim obilježjima s pomoću geografske karte i fotografija. 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E70745" w:rsidRPr="000D1E94" w:rsidRDefault="00E70745" w:rsidP="00E70745">
            <w:pPr>
              <w:pStyle w:val="Default"/>
              <w:rPr>
                <w:sz w:val="22"/>
                <w:szCs w:val="22"/>
              </w:rPr>
            </w:pPr>
            <w:r w:rsidRPr="000D1E94">
              <w:rPr>
                <w:sz w:val="22"/>
                <w:szCs w:val="22"/>
              </w:rPr>
              <w:t xml:space="preserve">Objašnjava na primjerima procese nastanka reljefa unutarnjim procesima te preoblikovanje reljefa djelovanjem vanjskih procesa. </w:t>
            </w:r>
          </w:p>
          <w:p w:rsidR="008F4930" w:rsidRPr="000D1E94" w:rsidRDefault="008F4930" w:rsidP="00477384">
            <w:pPr>
              <w:pStyle w:val="Default"/>
              <w:rPr>
                <w:sz w:val="22"/>
                <w:szCs w:val="22"/>
              </w:rPr>
            </w:pPr>
            <w:r w:rsidRPr="000D1E94">
              <w:rPr>
                <w:sz w:val="22"/>
                <w:szCs w:val="22"/>
              </w:rPr>
              <w:t xml:space="preserve">Vrednuje reljefne oblike s obzirom na mogućnost iskorištavanja. </w:t>
            </w:r>
          </w:p>
          <w:p w:rsidR="008F4930" w:rsidRPr="000D1E94" w:rsidRDefault="008F4930" w:rsidP="00E70745">
            <w:pPr>
              <w:pStyle w:val="Default"/>
              <w:rPr>
                <w:sz w:val="22"/>
                <w:szCs w:val="22"/>
              </w:rPr>
            </w:pPr>
          </w:p>
        </w:tc>
      </w:tr>
      <w:tr w:rsidR="008F4930" w:rsidRPr="000D1E94" w:rsidTr="007E6DAF">
        <w:tc>
          <w:tcPr>
            <w:tcW w:w="6238" w:type="dxa"/>
            <w:gridSpan w:val="5"/>
            <w:tcBorders>
              <w:right w:val="single" w:sz="4" w:space="0" w:color="auto"/>
            </w:tcBorders>
          </w:tcPr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>SADRŽAJ ZA OSTVARIVANJE ODGOJNO-OBRAZOVNIH ISHODA</w:t>
            </w:r>
          </w:p>
          <w:p w:rsidR="00E70745" w:rsidRPr="000D1E94" w:rsidRDefault="00E70745" w:rsidP="00E70745">
            <w:pPr>
              <w:spacing w:after="0" w:line="240" w:lineRule="auto"/>
              <w:rPr>
                <w:rFonts w:ascii="Times New Roman" w:eastAsia="Arial" w:hAnsi="Times New Roman" w:cs="Times New Roman"/>
                <w:noProof/>
                <w:lang w:eastAsia="hr-HR"/>
              </w:rPr>
            </w:pPr>
            <w:r w:rsidRPr="000D1E94">
              <w:rPr>
                <w:rFonts w:ascii="Times New Roman" w:eastAsia="Arial" w:hAnsi="Times New Roman" w:cs="Times New Roman"/>
                <w:noProof/>
                <w:lang w:eastAsia="hr-HR"/>
              </w:rPr>
              <w:t>Pojam reljefa.</w:t>
            </w:r>
          </w:p>
          <w:p w:rsidR="00E70745" w:rsidRPr="000D1E94" w:rsidRDefault="00E70745" w:rsidP="00E70745">
            <w:pPr>
              <w:spacing w:after="0"/>
              <w:rPr>
                <w:rFonts w:ascii="Times New Roman" w:eastAsia="Arial" w:hAnsi="Times New Roman" w:cs="Times New Roman"/>
              </w:rPr>
            </w:pPr>
            <w:r w:rsidRPr="000D1E94">
              <w:rPr>
                <w:rFonts w:ascii="Times New Roman" w:eastAsia="Arial" w:hAnsi="Times New Roman" w:cs="Times New Roman"/>
              </w:rPr>
              <w:t>Ravnine i neravnine na Zemljinoj površini.</w:t>
            </w:r>
          </w:p>
          <w:p w:rsidR="00E70745" w:rsidRPr="000D1E94" w:rsidRDefault="00E70745" w:rsidP="00E70745">
            <w:pPr>
              <w:spacing w:after="0"/>
              <w:rPr>
                <w:rFonts w:ascii="Times New Roman" w:eastAsia="Arial" w:hAnsi="Times New Roman" w:cs="Times New Roman"/>
              </w:rPr>
            </w:pPr>
            <w:r w:rsidRPr="000D1E94">
              <w:rPr>
                <w:rFonts w:ascii="Times New Roman" w:eastAsia="Arial" w:hAnsi="Times New Roman" w:cs="Times New Roman"/>
              </w:rPr>
              <w:t>Nadmorska (apsolutna) i relativna visina.</w:t>
            </w:r>
          </w:p>
          <w:p w:rsidR="00E70745" w:rsidRPr="000D1E94" w:rsidRDefault="00E70745" w:rsidP="00E70745">
            <w:pPr>
              <w:spacing w:after="0" w:line="240" w:lineRule="auto"/>
              <w:rPr>
                <w:rFonts w:ascii="Times New Roman" w:eastAsia="Arial" w:hAnsi="Times New Roman" w:cs="Times New Roman"/>
                <w:noProof/>
                <w:lang w:eastAsia="hr-HR"/>
              </w:rPr>
            </w:pPr>
            <w:r w:rsidRPr="000D1E94">
              <w:rPr>
                <w:rFonts w:ascii="Times New Roman" w:eastAsia="Arial" w:hAnsi="Times New Roman" w:cs="Times New Roman"/>
                <w:noProof/>
                <w:lang w:eastAsia="hr-HR"/>
              </w:rPr>
              <w:t>Građa Zemlje.</w:t>
            </w:r>
          </w:p>
          <w:p w:rsidR="00E70745" w:rsidRPr="000D1E94" w:rsidRDefault="00E70745" w:rsidP="00E70745">
            <w:pPr>
              <w:spacing w:after="0"/>
              <w:rPr>
                <w:rFonts w:ascii="Times New Roman" w:eastAsia="Arial" w:hAnsi="Times New Roman" w:cs="Times New Roman"/>
              </w:rPr>
            </w:pPr>
            <w:r w:rsidRPr="000D1E94">
              <w:rPr>
                <w:rFonts w:ascii="Times New Roman" w:eastAsia="Arial" w:hAnsi="Times New Roman" w:cs="Times New Roman"/>
              </w:rPr>
              <w:t>Pomicanje razlomljenih dijelova Zemljine kore.</w:t>
            </w:r>
          </w:p>
          <w:p w:rsidR="00E70745" w:rsidRPr="000D1E94" w:rsidRDefault="00E70745" w:rsidP="00E70745">
            <w:pPr>
              <w:spacing w:after="0"/>
              <w:rPr>
                <w:rFonts w:ascii="Times New Roman" w:eastAsia="Arial" w:hAnsi="Times New Roman" w:cs="Times New Roman"/>
              </w:rPr>
            </w:pPr>
            <w:r w:rsidRPr="000D1E94">
              <w:rPr>
                <w:rFonts w:ascii="Times New Roman" w:eastAsia="Arial" w:hAnsi="Times New Roman" w:cs="Times New Roman"/>
              </w:rPr>
              <w:t>Mijenjanje reljefa pod utjecajem unutarnjih (pokreti dijelova Zemljine kore, potresi i vulkanizam) i vanjskih procesa (trošenje, padinski, fluvijalni, marinski, krški, glacijalni, eolski, biogeni i antropogeni procesi).</w:t>
            </w:r>
          </w:p>
          <w:p w:rsidR="00E70745" w:rsidRPr="000D1E94" w:rsidRDefault="00E70745" w:rsidP="00E70745">
            <w:pPr>
              <w:spacing w:after="0"/>
              <w:rPr>
                <w:rFonts w:ascii="Times New Roman" w:eastAsia="Arial" w:hAnsi="Times New Roman" w:cs="Times New Roman"/>
              </w:rPr>
            </w:pPr>
            <w:r w:rsidRPr="000D1E94">
              <w:rPr>
                <w:rFonts w:ascii="Times New Roman" w:eastAsia="Arial" w:hAnsi="Times New Roman" w:cs="Times New Roman"/>
              </w:rPr>
              <w:t xml:space="preserve">Postupci i ponašanja pri potresu.                          </w:t>
            </w:r>
          </w:p>
          <w:p w:rsidR="008F4930" w:rsidRPr="009C5885" w:rsidRDefault="008F4930" w:rsidP="00477384">
            <w:pPr>
              <w:spacing w:after="0"/>
              <w:rPr>
                <w:rFonts w:ascii="Times New Roman" w:hAnsi="Times New Roman" w:cs="Times New Roman"/>
              </w:rPr>
            </w:pPr>
            <w:r w:rsidRPr="009C5885">
              <w:rPr>
                <w:rFonts w:ascii="Times New Roman" w:eastAsia="Arial" w:hAnsi="Times New Roman" w:cs="Times New Roman"/>
              </w:rPr>
              <w:t xml:space="preserve">Reljefna obilježja panonskoga i dinarskoga prostora Hrvatske. </w:t>
            </w:r>
          </w:p>
          <w:p w:rsidR="008F4930" w:rsidRPr="009C5885" w:rsidRDefault="008F4930" w:rsidP="00477384">
            <w:pPr>
              <w:spacing w:after="0"/>
              <w:rPr>
                <w:rFonts w:ascii="Times New Roman" w:eastAsia="Arial" w:hAnsi="Times New Roman" w:cs="Times New Roman"/>
              </w:rPr>
            </w:pPr>
            <w:r w:rsidRPr="009C5885">
              <w:rPr>
                <w:rFonts w:ascii="Times New Roman" w:eastAsia="Arial" w:hAnsi="Times New Roman" w:cs="Times New Roman"/>
              </w:rPr>
              <w:t>Reljefna obilježja zavičajnoga prostora.</w:t>
            </w:r>
          </w:p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eastAsia="Arial" w:hAnsi="Times New Roman" w:cs="Times New Roman"/>
              </w:rPr>
              <w:lastRenderedPageBreak/>
              <w:t xml:space="preserve">Povezanost reljefnih obilježja, naseljenosti i ljudskih djelatnosti na prostoru zavičaja i Hrvatske.  </w:t>
            </w:r>
          </w:p>
        </w:tc>
        <w:tc>
          <w:tcPr>
            <w:tcW w:w="4677" w:type="dxa"/>
            <w:gridSpan w:val="9"/>
            <w:tcBorders>
              <w:left w:val="single" w:sz="4" w:space="0" w:color="auto"/>
            </w:tcBorders>
          </w:tcPr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lastRenderedPageBreak/>
              <w:t xml:space="preserve">KLJUČNI POJMOVI: </w:t>
            </w:r>
          </w:p>
          <w:p w:rsidR="00E70745" w:rsidRPr="000D1E94" w:rsidRDefault="00E70745" w:rsidP="00E70745">
            <w:pPr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 xml:space="preserve">reljef, </w:t>
            </w:r>
            <w:r w:rsidRPr="000D1E94">
              <w:rPr>
                <w:rFonts w:ascii="Times New Roman" w:eastAsia="Calibri" w:hAnsi="Times New Roman" w:cs="Times New Roman"/>
                <w:color w:val="000000"/>
              </w:rPr>
              <w:t>brdo, pobrđe, gora, planina,</w:t>
            </w:r>
            <w:r w:rsidRPr="000D1E94">
              <w:rPr>
                <w:rFonts w:ascii="Times New Roman" w:hAnsi="Times New Roman" w:cs="Times New Roman"/>
              </w:rPr>
              <w:t xml:space="preserve"> </w:t>
            </w:r>
            <w:r w:rsidRPr="000D1E94">
              <w:rPr>
                <w:rFonts w:ascii="Times New Roman" w:eastAsia="Calibri" w:hAnsi="Times New Roman" w:cs="Times New Roman"/>
                <w:color w:val="000000"/>
              </w:rPr>
              <w:t>dolina, klanac, kotlina, nizina, visoravan,</w:t>
            </w:r>
            <w:r w:rsidRPr="000D1E94">
              <w:rPr>
                <w:rFonts w:ascii="Times New Roman" w:hAnsi="Times New Roman" w:cs="Times New Roman"/>
              </w:rPr>
              <w:t xml:space="preserve"> apsolutna (nadmorska) i relativna visina, okamina (fosil), kora, plašt, jezgra magma, unutarnje sile, vanjski procesi, </w:t>
            </w:r>
            <w:r w:rsidRPr="000D1E94">
              <w:rPr>
                <w:rFonts w:ascii="Times New Roman" w:eastAsia="Calibri" w:hAnsi="Times New Roman" w:cs="Times New Roman"/>
              </w:rPr>
              <w:t xml:space="preserve">litosfera, litosferne ploče, bora, rasjed, vulkan, </w:t>
            </w:r>
            <w:r w:rsidRPr="000D1E94">
              <w:rPr>
                <w:rFonts w:ascii="Times New Roman" w:hAnsi="Times New Roman" w:cs="Times New Roman"/>
              </w:rPr>
              <w:t xml:space="preserve">magma, lava, </w:t>
            </w:r>
            <w:r w:rsidRPr="000D1E94">
              <w:rPr>
                <w:rFonts w:ascii="Times New Roman" w:eastAsia="Calibri" w:hAnsi="Times New Roman" w:cs="Times New Roman"/>
              </w:rPr>
              <w:t xml:space="preserve">potres, epicentar, hipocentar </w:t>
            </w:r>
          </w:p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>naplavne ravnice (poloj), riječna terasa, praporna (lesna) zaravan, zavale i kotline, pobrđa i gore, krivaja (meandar), mrtvice, ade, pijescci</w:t>
            </w:r>
          </w:p>
          <w:p w:rsidR="008F4930" w:rsidRPr="000D1E94" w:rsidRDefault="001379B2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2E6E37">
              <w:rPr>
                <w:rFonts w:ascii="Times New Roman" w:hAnsi="Times New Roman" w:cs="Times New Roman"/>
              </w:rPr>
              <w:t xml:space="preserve">planinski lanci, </w:t>
            </w:r>
            <w:r>
              <w:rPr>
                <w:rFonts w:ascii="Times New Roman" w:hAnsi="Times New Roman" w:cs="Times New Roman"/>
              </w:rPr>
              <w:t xml:space="preserve">gorja, krški reljef, </w:t>
            </w:r>
            <w:r w:rsidRPr="002E6E37">
              <w:rPr>
                <w:rFonts w:ascii="Times New Roman" w:hAnsi="Times New Roman" w:cs="Times New Roman"/>
              </w:rPr>
              <w:t>krška polja, krške zaravni, ponornice</w:t>
            </w:r>
            <w:r>
              <w:rPr>
                <w:rFonts w:ascii="Times New Roman" w:hAnsi="Times New Roman" w:cs="Times New Roman"/>
              </w:rPr>
              <w:t xml:space="preserve">, </w:t>
            </w:r>
            <w:r w:rsidRPr="002E6E37">
              <w:rPr>
                <w:rFonts w:ascii="Times New Roman" w:hAnsi="Times New Roman" w:cs="Times New Roman"/>
              </w:rPr>
              <w:t>goli k</w:t>
            </w:r>
            <w:r>
              <w:rPr>
                <w:rFonts w:ascii="Times New Roman" w:hAnsi="Times New Roman" w:cs="Times New Roman"/>
              </w:rPr>
              <w:t>r</w:t>
            </w:r>
            <w:r w:rsidRPr="002E6E37">
              <w:rPr>
                <w:rFonts w:ascii="Times New Roman" w:hAnsi="Times New Roman" w:cs="Times New Roman"/>
              </w:rPr>
              <w:t xml:space="preserve">š, </w:t>
            </w:r>
            <w:r>
              <w:rPr>
                <w:rFonts w:ascii="Times New Roman" w:hAnsi="Times New Roman" w:cs="Times New Roman"/>
              </w:rPr>
              <w:t>špilje, jame, sige</w:t>
            </w:r>
            <w:r>
              <w:rPr>
                <w:rFonts w:ascii="Times New Roman" w:hAnsi="Times New Roman" w:cs="Times New Roman"/>
              </w:rPr>
              <w:t>,</w:t>
            </w:r>
            <w:r w:rsidR="008F4930" w:rsidRPr="000D1E94">
              <w:rPr>
                <w:rFonts w:ascii="Times New Roman" w:hAnsi="Times New Roman" w:cs="Times New Roman"/>
              </w:rPr>
              <w:t xml:space="preserve"> reljef u flišu, obalni reljef</w:t>
            </w:r>
          </w:p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</w:rPr>
            </w:pPr>
          </w:p>
        </w:tc>
      </w:tr>
      <w:tr w:rsidR="008F4930" w:rsidRPr="000D1E94" w:rsidTr="00E70745">
        <w:tc>
          <w:tcPr>
            <w:tcW w:w="10915" w:type="dxa"/>
            <w:gridSpan w:val="14"/>
          </w:tcPr>
          <w:p w:rsidR="008F4930" w:rsidRPr="000D1E94" w:rsidRDefault="00E70745" w:rsidP="008F4930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eastAsia="Calibri" w:hAnsi="Times New Roman" w:cs="Times New Roman"/>
                <w:b/>
              </w:rPr>
              <w:lastRenderedPageBreak/>
              <w:t>VREDNOVANJE</w:t>
            </w:r>
            <w:r w:rsidRPr="000D1E94">
              <w:rPr>
                <w:rFonts w:ascii="Times New Roman" w:eastAsia="Calibri" w:hAnsi="Times New Roman" w:cs="Times New Roman"/>
              </w:rPr>
              <w:t xml:space="preserve">: </w:t>
            </w:r>
            <w:r w:rsidRPr="000D1E94">
              <w:rPr>
                <w:rFonts w:ascii="Times New Roman" w:hAnsi="Times New Roman" w:cs="Times New Roman"/>
              </w:rPr>
              <w:t>formativno - pitanja i povratne informacije tijekom sata, radni list sa zadacima za provjeru ishoda učenja/kviz</w:t>
            </w:r>
          </w:p>
        </w:tc>
      </w:tr>
      <w:tr w:rsidR="008F4930" w:rsidRPr="000D1E94" w:rsidTr="00E70745">
        <w:tc>
          <w:tcPr>
            <w:tcW w:w="10915" w:type="dxa"/>
            <w:gridSpan w:val="14"/>
          </w:tcPr>
          <w:p w:rsidR="008F4930" w:rsidRPr="000D1E94" w:rsidRDefault="008F4930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0D1E94">
              <w:rPr>
                <w:rFonts w:ascii="Times New Roman" w:eastAsia="Calibri" w:hAnsi="Times New Roman" w:cs="Times New Roman"/>
                <w:b/>
              </w:rPr>
              <w:t>POVEZANOST S MEĐUPREDMETNIM TEMAMA I DRUGIM PREDMETIMA</w:t>
            </w:r>
            <w:r w:rsidRPr="000D1E94">
              <w:rPr>
                <w:rFonts w:ascii="Times New Roman" w:eastAsia="Calibri" w:hAnsi="Times New Roman" w:cs="Times New Roman"/>
              </w:rPr>
              <w:t xml:space="preserve">: </w:t>
            </w:r>
          </w:p>
          <w:p w:rsidR="008F4930" w:rsidRPr="000D1E94" w:rsidRDefault="008F4930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eastAsia="Calibri" w:hAnsi="Times New Roman" w:cs="Times New Roman"/>
              </w:rPr>
              <w:t>Učiti kako učiti:</w:t>
            </w:r>
            <w:r w:rsidRPr="000D1E94">
              <w:rPr>
                <w:rFonts w:ascii="Times New Roman" w:hAnsi="Times New Roman" w:cs="Times New Roman"/>
                <w:color w:val="000000"/>
              </w:rPr>
              <w:t xml:space="preserve"> Učenik se koristi kreativnošću za oblikovanje svojih ideja i pristupa rješavanju problema.</w:t>
            </w:r>
          </w:p>
          <w:p w:rsidR="008F4930" w:rsidRPr="000D1E94" w:rsidRDefault="008F4930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0D1E94">
              <w:rPr>
                <w:rFonts w:ascii="Times New Roman" w:eastAsia="Calibri" w:hAnsi="Times New Roman" w:cs="Times New Roman"/>
              </w:rPr>
              <w:t>Osobni i socijalni razvoj:</w:t>
            </w:r>
            <w:r w:rsidRPr="000D1E94">
              <w:rPr>
                <w:rFonts w:ascii="Times New Roman" w:hAnsi="Times New Roman" w:cs="Times New Roman"/>
                <w:color w:val="000000"/>
              </w:rPr>
              <w:t xml:space="preserve"> C 2.2. Prihvaća i obrazlaže važnost društvenih normi i pravila.</w:t>
            </w:r>
          </w:p>
          <w:p w:rsidR="008F4930" w:rsidRPr="000D1E94" w:rsidRDefault="008F4930" w:rsidP="004773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0D1E94">
              <w:rPr>
                <w:rFonts w:ascii="Times New Roman" w:hAnsi="Times New Roman" w:cs="Times New Roman"/>
              </w:rPr>
              <w:t>Građanski odgoj i obrazovanje:</w:t>
            </w:r>
            <w:r w:rsidRPr="000D1E94">
              <w:rPr>
                <w:rFonts w:ascii="Times New Roman" w:hAnsi="Times New Roman" w:cs="Times New Roman"/>
                <w:color w:val="000000"/>
              </w:rPr>
              <w:t xml:space="preserve"> A.2.1 Ponaša se u skladu s ljudskim pravima u svakodnevnom životu.</w:t>
            </w:r>
          </w:p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  <w:color w:val="000000"/>
              </w:rPr>
            </w:pPr>
            <w:r w:rsidRPr="000D1E94">
              <w:rPr>
                <w:rFonts w:ascii="Times New Roman" w:eastAsia="Calibri" w:hAnsi="Times New Roman" w:cs="Times New Roman"/>
              </w:rPr>
              <w:t xml:space="preserve">Drugi predmeti: </w:t>
            </w:r>
            <w:r w:rsidRPr="000D1E94">
              <w:rPr>
                <w:rFonts w:ascii="Times New Roman" w:hAnsi="Times New Roman" w:cs="Times New Roman"/>
              </w:rPr>
              <w:t>Matematika: E.5.1. Barata podacima prikazanim na različite načine.</w:t>
            </w:r>
          </w:p>
        </w:tc>
      </w:tr>
      <w:tr w:rsidR="008F4930" w:rsidRPr="000D1E94" w:rsidTr="00E70745">
        <w:trPr>
          <w:trHeight w:val="531"/>
        </w:trPr>
        <w:tc>
          <w:tcPr>
            <w:tcW w:w="10915" w:type="dxa"/>
            <w:gridSpan w:val="14"/>
          </w:tcPr>
          <w:p w:rsidR="008F4930" w:rsidRPr="000D1E94" w:rsidRDefault="008F4930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eastAsia="Calibri" w:hAnsi="Times New Roman" w:cs="Times New Roman"/>
                <w:b/>
              </w:rPr>
              <w:t>TEMELJNE KOMPETENCIJE: digitalne kompetencije, socijalna i građanska kompetencija, inicijativnost i poduzetnost, kulturna svijest i izražavanje, učiti kako učiti, matematičke kompetencije i osnovne kompetencije u prirodoslovlju i tehnologiji</w:t>
            </w:r>
          </w:p>
        </w:tc>
      </w:tr>
      <w:tr w:rsidR="008F729E" w:rsidRPr="00203955" w:rsidTr="00477384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8F729E" w:rsidRPr="00203955" w:rsidRDefault="008F729E" w:rsidP="004773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203955">
              <w:rPr>
                <w:rFonts w:ascii="Times New Roman" w:eastAsia="Calibri" w:hAnsi="Times New Roman" w:cs="Times New Roman"/>
                <w:b/>
              </w:rPr>
              <w:t>ORGANIZACIJA I TIJEK NASTAVNOG SATA</w:t>
            </w:r>
          </w:p>
        </w:tc>
      </w:tr>
      <w:tr w:rsidR="008F729E" w:rsidRPr="00203955" w:rsidTr="00477384">
        <w:trPr>
          <w:gridAfter w:val="1"/>
          <w:wAfter w:w="170" w:type="dxa"/>
        </w:trPr>
        <w:tc>
          <w:tcPr>
            <w:tcW w:w="1135" w:type="dxa"/>
          </w:tcPr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955">
              <w:rPr>
                <w:rFonts w:ascii="Times New Roman" w:eastAsia="Calibri" w:hAnsi="Times New Roman" w:cs="Times New Roman"/>
                <w:b/>
              </w:rPr>
              <w:t xml:space="preserve">Vrijeme </w:t>
            </w:r>
          </w:p>
        </w:tc>
        <w:tc>
          <w:tcPr>
            <w:tcW w:w="5670" w:type="dxa"/>
            <w:gridSpan w:val="5"/>
          </w:tcPr>
          <w:p w:rsidR="008F729E" w:rsidRPr="00203955" w:rsidRDefault="008F729E" w:rsidP="004773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203955">
              <w:rPr>
                <w:rFonts w:ascii="Times New Roman" w:eastAsia="Calibri" w:hAnsi="Times New Roman" w:cs="Times New Roman"/>
                <w:b/>
              </w:rPr>
              <w:t>Razrada aktivnosti</w:t>
            </w:r>
          </w:p>
          <w:p w:rsidR="008F729E" w:rsidRPr="00203955" w:rsidRDefault="008F729E" w:rsidP="004773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203955">
              <w:rPr>
                <w:rFonts w:ascii="Times New Roman" w:eastAsia="Calibri" w:hAnsi="Times New Roman" w:cs="Times New Roman"/>
                <w:b/>
                <w:color w:val="FF0000"/>
              </w:rPr>
              <w:t>Aktivnosti učenika</w:t>
            </w:r>
            <w:r w:rsidRPr="00203955">
              <w:rPr>
                <w:rFonts w:ascii="Times New Roman" w:eastAsia="Calibri" w:hAnsi="Times New Roman" w:cs="Times New Roman"/>
                <w:b/>
              </w:rPr>
              <w:t>/Aktivnosti učitelja</w:t>
            </w:r>
          </w:p>
        </w:tc>
        <w:tc>
          <w:tcPr>
            <w:tcW w:w="1842" w:type="dxa"/>
            <w:gridSpan w:val="3"/>
          </w:tcPr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955">
              <w:rPr>
                <w:rFonts w:ascii="Times New Roman" w:eastAsia="Calibri" w:hAnsi="Times New Roman" w:cs="Times New Roman"/>
                <w:b/>
              </w:rPr>
              <w:t>Nastavne metode i oblici rada</w:t>
            </w:r>
          </w:p>
        </w:tc>
        <w:tc>
          <w:tcPr>
            <w:tcW w:w="2098" w:type="dxa"/>
            <w:gridSpan w:val="4"/>
          </w:tcPr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955">
              <w:rPr>
                <w:rFonts w:ascii="Times New Roman" w:eastAsia="Calibri" w:hAnsi="Times New Roman" w:cs="Times New Roman"/>
                <w:b/>
              </w:rPr>
              <w:t>Nastavna sredstva i pomagala</w:t>
            </w:r>
          </w:p>
        </w:tc>
      </w:tr>
      <w:tr w:rsidR="008F729E" w:rsidRPr="00203955" w:rsidTr="00477384">
        <w:trPr>
          <w:gridAfter w:val="1"/>
          <w:wAfter w:w="170" w:type="dxa"/>
        </w:trPr>
        <w:tc>
          <w:tcPr>
            <w:tcW w:w="1135" w:type="dxa"/>
          </w:tcPr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5'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670" w:type="dxa"/>
            <w:gridSpan w:val="5"/>
          </w:tcPr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203955">
              <w:rPr>
                <w:rFonts w:ascii="Times New Roman" w:eastAsia="Calibri" w:hAnsi="Times New Roman" w:cs="Times New Roman"/>
                <w:b/>
                <w:u w:val="single"/>
              </w:rPr>
              <w:t>UVODNI DIO</w:t>
            </w: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- ponoviti </w:t>
            </w:r>
            <w:r w:rsidR="007E6DAF">
              <w:rPr>
                <w:rFonts w:ascii="Times New Roman" w:eastAsia="Calibri" w:hAnsi="Times New Roman" w:cs="Times New Roman"/>
              </w:rPr>
              <w:t xml:space="preserve">osnovne pojmove o </w:t>
            </w:r>
            <w:r w:rsidRPr="00203955">
              <w:rPr>
                <w:rFonts w:ascii="Times New Roman" w:eastAsia="Calibri" w:hAnsi="Times New Roman" w:cs="Times New Roman"/>
              </w:rPr>
              <w:t>relje</w:t>
            </w:r>
            <w:r w:rsidRPr="000D1E94">
              <w:rPr>
                <w:rFonts w:ascii="Times New Roman" w:eastAsia="Calibri" w:hAnsi="Times New Roman" w:cs="Times New Roman"/>
              </w:rPr>
              <w:t>f</w:t>
            </w:r>
            <w:r w:rsidR="007E6DAF">
              <w:rPr>
                <w:rFonts w:ascii="Times New Roman" w:eastAsia="Calibri" w:hAnsi="Times New Roman" w:cs="Times New Roman"/>
              </w:rPr>
              <w:t>u</w:t>
            </w:r>
            <w:r w:rsidRPr="00203955">
              <w:rPr>
                <w:rFonts w:ascii="Times New Roman" w:eastAsia="Calibri" w:hAnsi="Times New Roman" w:cs="Times New Roman"/>
              </w:rPr>
              <w:t xml:space="preserve"> Hrvatske preko plana ploče </w:t>
            </w: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</w:p>
        </w:tc>
        <w:tc>
          <w:tcPr>
            <w:tcW w:w="1842" w:type="dxa"/>
            <w:gridSpan w:val="3"/>
          </w:tcPr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individualno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demonstracija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razgovor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098" w:type="dxa"/>
            <w:gridSpan w:val="4"/>
          </w:tcPr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zidna geografska karta Hrvatske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plan ploče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digitalna karta Hrvatske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računalo, projektor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geografski atlas</w:t>
            </w:r>
          </w:p>
        </w:tc>
      </w:tr>
      <w:tr w:rsidR="008F729E" w:rsidRPr="00203955" w:rsidTr="00477384">
        <w:trPr>
          <w:gridAfter w:val="1"/>
          <w:wAfter w:w="170" w:type="dxa"/>
        </w:trPr>
        <w:tc>
          <w:tcPr>
            <w:tcW w:w="1135" w:type="dxa"/>
          </w:tcPr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0D1E94">
              <w:rPr>
                <w:rFonts w:ascii="Times New Roman" w:eastAsia="Calibri" w:hAnsi="Times New Roman" w:cs="Times New Roman"/>
              </w:rPr>
              <w:t>35</w:t>
            </w:r>
            <w:r w:rsidRPr="00203955">
              <w:rPr>
                <w:rFonts w:ascii="Times New Roman" w:eastAsia="Calibri" w:hAnsi="Times New Roman" w:cs="Times New Roman"/>
              </w:rPr>
              <w:t>'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670" w:type="dxa"/>
            <w:gridSpan w:val="5"/>
          </w:tcPr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203955">
              <w:rPr>
                <w:rFonts w:ascii="Times New Roman" w:eastAsia="Calibri" w:hAnsi="Times New Roman" w:cs="Times New Roman"/>
                <w:b/>
                <w:u w:val="single"/>
              </w:rPr>
              <w:t>GLAVNI DIO</w:t>
            </w: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8F729E" w:rsidRPr="000D1E94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0D1E94">
              <w:rPr>
                <w:rFonts w:ascii="Times New Roman" w:eastAsia="Calibri" w:hAnsi="Times New Roman" w:cs="Times New Roman"/>
              </w:rPr>
              <w:t>- rješava zadaatke za provjeru ishoda učenja</w:t>
            </w: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0D1E94">
              <w:rPr>
                <w:rFonts w:ascii="Times New Roman" w:eastAsia="Calibri" w:hAnsi="Times New Roman" w:cs="Times New Roman"/>
              </w:rPr>
              <w:t>- prezentira rezultate ishoda učenja</w:t>
            </w: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842" w:type="dxa"/>
            <w:gridSpan w:val="3"/>
          </w:tcPr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rješavanje zadataka za provjeru ishoda učenja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individualno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- rad  u </w:t>
            </w:r>
            <w:r w:rsidRPr="000D1E94">
              <w:rPr>
                <w:rFonts w:ascii="Times New Roman" w:eastAsia="Calibri" w:hAnsi="Times New Roman" w:cs="Times New Roman"/>
              </w:rPr>
              <w:t>skupinama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demonstracija</w:t>
            </w:r>
          </w:p>
        </w:tc>
        <w:tc>
          <w:tcPr>
            <w:tcW w:w="2098" w:type="dxa"/>
            <w:gridSpan w:val="4"/>
          </w:tcPr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zadaci za provjeru ishoda učenja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 - karta Hrvatske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atlas Hrvatske</w:t>
            </w:r>
          </w:p>
        </w:tc>
      </w:tr>
      <w:tr w:rsidR="008F729E" w:rsidRPr="00203955" w:rsidTr="00477384">
        <w:trPr>
          <w:gridAfter w:val="1"/>
          <w:wAfter w:w="170" w:type="dxa"/>
        </w:trPr>
        <w:tc>
          <w:tcPr>
            <w:tcW w:w="1135" w:type="dxa"/>
          </w:tcPr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0D1E94">
              <w:rPr>
                <w:rFonts w:ascii="Times New Roman" w:eastAsia="Calibri" w:hAnsi="Times New Roman" w:cs="Times New Roman"/>
              </w:rPr>
              <w:t>5</w:t>
            </w:r>
            <w:r w:rsidRPr="00203955">
              <w:rPr>
                <w:rFonts w:ascii="Times New Roman" w:eastAsia="Calibri" w:hAnsi="Times New Roman" w:cs="Times New Roman"/>
              </w:rPr>
              <w:t>'</w:t>
            </w:r>
          </w:p>
        </w:tc>
        <w:tc>
          <w:tcPr>
            <w:tcW w:w="5670" w:type="dxa"/>
            <w:gridSpan w:val="5"/>
          </w:tcPr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203955">
              <w:rPr>
                <w:rFonts w:ascii="Times New Roman" w:eastAsia="Calibri" w:hAnsi="Times New Roman" w:cs="Times New Roman"/>
                <w:b/>
                <w:u w:val="single"/>
              </w:rPr>
              <w:t>ZAVRŠNI DIO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samovrednovanje</w:t>
            </w:r>
          </w:p>
        </w:tc>
        <w:tc>
          <w:tcPr>
            <w:tcW w:w="1842" w:type="dxa"/>
            <w:gridSpan w:val="3"/>
          </w:tcPr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izlaganje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demonstracija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individualno</w:t>
            </w:r>
          </w:p>
        </w:tc>
        <w:tc>
          <w:tcPr>
            <w:tcW w:w="2098" w:type="dxa"/>
            <w:gridSpan w:val="4"/>
          </w:tcPr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- zadaci za provjeru ishoda učenja 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zidna karta Hrvatske</w:t>
            </w:r>
          </w:p>
        </w:tc>
      </w:tr>
      <w:tr w:rsidR="008F729E" w:rsidRPr="00203955" w:rsidTr="00477384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8F729E" w:rsidRPr="00203955" w:rsidRDefault="008F729E" w:rsidP="00477384">
            <w:pPr>
              <w:spacing w:after="0" w:line="240" w:lineRule="auto"/>
              <w:ind w:left="720"/>
              <w:jc w:val="center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PLAN PLOČE</w:t>
            </w:r>
          </w:p>
          <w:p w:rsidR="008F729E" w:rsidRPr="00203955" w:rsidRDefault="008F729E" w:rsidP="00477384">
            <w:pPr>
              <w:spacing w:after="0" w:line="240" w:lineRule="auto"/>
              <w:ind w:left="720"/>
              <w:jc w:val="center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RELJEF PANONSKE, GORSKE I PRIMORSKE HRVATSKE</w:t>
            </w:r>
          </w:p>
          <w:p w:rsidR="008F729E" w:rsidRPr="000D1E94" w:rsidRDefault="008F729E" w:rsidP="00477384">
            <w:pPr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 xml:space="preserve">reljef, </w:t>
            </w:r>
            <w:r w:rsidRPr="000D1E94">
              <w:rPr>
                <w:rFonts w:ascii="Times New Roman" w:eastAsia="Calibri" w:hAnsi="Times New Roman" w:cs="Times New Roman"/>
                <w:color w:val="000000"/>
              </w:rPr>
              <w:t>brdo, pobrđe, gora, planina,</w:t>
            </w:r>
            <w:r w:rsidRPr="000D1E94">
              <w:rPr>
                <w:rFonts w:ascii="Times New Roman" w:hAnsi="Times New Roman" w:cs="Times New Roman"/>
              </w:rPr>
              <w:t xml:space="preserve"> </w:t>
            </w:r>
            <w:r w:rsidRPr="000D1E94">
              <w:rPr>
                <w:rFonts w:ascii="Times New Roman" w:eastAsia="Calibri" w:hAnsi="Times New Roman" w:cs="Times New Roman"/>
                <w:color w:val="000000"/>
              </w:rPr>
              <w:t>dolina, klanac, kotlina, nizina, visoravan,</w:t>
            </w:r>
            <w:r w:rsidRPr="000D1E94">
              <w:rPr>
                <w:rFonts w:ascii="Times New Roman" w:hAnsi="Times New Roman" w:cs="Times New Roman"/>
              </w:rPr>
              <w:t xml:space="preserve"> apsolutna (nadmorska) i relativna visina, okamina (fosil), kora, plašt, jezgra magma, unutarnje sile, vanjski procesi, </w:t>
            </w:r>
            <w:r w:rsidRPr="000D1E94">
              <w:rPr>
                <w:rFonts w:ascii="Times New Roman" w:eastAsia="Calibri" w:hAnsi="Times New Roman" w:cs="Times New Roman"/>
              </w:rPr>
              <w:t xml:space="preserve">litosfera, litosferne ploče, bora, rasjed, vulkan, </w:t>
            </w:r>
            <w:r w:rsidRPr="000D1E94">
              <w:rPr>
                <w:rFonts w:ascii="Times New Roman" w:hAnsi="Times New Roman" w:cs="Times New Roman"/>
              </w:rPr>
              <w:t xml:space="preserve">magma, lava, </w:t>
            </w:r>
            <w:r w:rsidRPr="000D1E94">
              <w:rPr>
                <w:rFonts w:ascii="Times New Roman" w:eastAsia="Calibri" w:hAnsi="Times New Roman" w:cs="Times New Roman"/>
              </w:rPr>
              <w:t xml:space="preserve">potres, epicentar, hipocentar </w:t>
            </w:r>
          </w:p>
          <w:p w:rsidR="008F729E" w:rsidRPr="000D1E94" w:rsidRDefault="008F729E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>naplavne ravnice (poloj), riječna terasa, praporna (lesna) zaravan, zavale i kotline, pobrđa i gore, krivaja (meandar), mrtvice, ade, pijescci</w:t>
            </w:r>
          </w:p>
          <w:p w:rsidR="008F729E" w:rsidRPr="000D1E94" w:rsidRDefault="008F729E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>planinski lanci, krška polja, krške zaravni, ponornice</w:t>
            </w:r>
          </w:p>
          <w:p w:rsidR="008F729E" w:rsidRPr="000D1E94" w:rsidRDefault="008F729E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0D1E94">
              <w:rPr>
                <w:rFonts w:ascii="Times New Roman" w:hAnsi="Times New Roman" w:cs="Times New Roman"/>
              </w:rPr>
              <w:t>goli kš, krška polja, krške zaravni, reljef u flišu, obalni reljef</w:t>
            </w:r>
          </w:p>
          <w:p w:rsidR="008F729E" w:rsidRPr="00203955" w:rsidRDefault="008F729E" w:rsidP="00477384">
            <w:pPr>
              <w:spacing w:after="0" w:line="240" w:lineRule="auto"/>
              <w:ind w:left="720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8F729E" w:rsidRPr="00203955" w:rsidTr="00477384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955">
              <w:rPr>
                <w:rFonts w:ascii="Times New Roman" w:eastAsia="Calibri" w:hAnsi="Times New Roman" w:cs="Times New Roman"/>
                <w:b/>
              </w:rPr>
              <w:t>VREDNOVANJE/SAMOVREDNOVANJE</w:t>
            </w:r>
          </w:p>
        </w:tc>
      </w:tr>
      <w:tr w:rsidR="008F729E" w:rsidRPr="00203955" w:rsidTr="00477384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203955">
              <w:rPr>
                <w:rFonts w:ascii="Times New Roman" w:hAnsi="Times New Roman" w:cs="Times New Roman"/>
                <w:b/>
                <w:lang w:val="en-US"/>
              </w:rPr>
              <w:t>ZADACI ZA PROVJERU ISHODA UČENJA NA LISTIĆU: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203955">
              <w:rPr>
                <w:rFonts w:ascii="Times New Roman" w:eastAsia="Calibri" w:hAnsi="Times New Roman" w:cs="Times New Roman"/>
              </w:rPr>
              <w:t>I. U slijedećim zadacima povežite pojam s odgovarajućom fotografijom.</w:t>
            </w:r>
            <w:r w:rsidRPr="00203955">
              <w:rPr>
                <w:rFonts w:ascii="Times New Roman" w:eastAsia="Calibri" w:hAnsi="Times New Roman" w:cs="Times New Roman"/>
                <w:b/>
                <w:u w:val="single"/>
              </w:rPr>
              <w:t xml:space="preserve"> </w:t>
            </w:r>
          </w:p>
          <w:p w:rsidR="008F729E" w:rsidRPr="00203955" w:rsidRDefault="008F729E" w:rsidP="00477384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Navedene pojmove povežite s fotografijama na način da na crtu ispod fotografije upišete odgovarajući naziv: kotlina, lesne zaravni, riječna terasa, poloj, pobrđa, gorje, planine, krška zaravan, polje u kršu, krški-riječni reljef, flišne udoline, ponikve, škrape, špilje, žalo, klif </w:t>
            </w: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2BA39889" wp14:editId="3E1F77BE">
                  <wp:extent cx="2695433" cy="1047399"/>
                  <wp:effectExtent l="0" t="0" r="0" b="63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6535" cy="1051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</w:rPr>
              <w:t xml:space="preserve">     </w:t>
            </w:r>
            <w:r w:rsidRPr="00203955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584181CC" wp14:editId="641D5DC7">
                  <wp:extent cx="1714090" cy="1196842"/>
                  <wp:effectExtent l="0" t="0" r="635" b="381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7097" cy="1198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</w:rPr>
              <w:t xml:space="preserve">  </w:t>
            </w:r>
            <w:r w:rsidRPr="00203955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55A37FFF" wp14:editId="7C723845">
                  <wp:extent cx="1565369" cy="1173452"/>
                  <wp:effectExtent l="0" t="0" r="0" b="825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7842" cy="1175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</w:rPr>
              <w:t>__________________________________       _______________________   ____________________</w:t>
            </w: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     </w:t>
            </w: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203955">
              <w:rPr>
                <w:rFonts w:ascii="Times New Roman" w:eastAsia="Calibri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44E598B7" wp14:editId="372082D1">
                  <wp:extent cx="1568955" cy="1281257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4602" cy="1285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  <w:color w:val="FF0000"/>
              </w:rPr>
              <w:t xml:space="preserve">   </w:t>
            </w:r>
            <w:r w:rsidRPr="00203955">
              <w:rPr>
                <w:rFonts w:ascii="Times New Roman" w:eastAsia="Calibri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754759B3" wp14:editId="4D4916B2">
                  <wp:extent cx="1555844" cy="1295109"/>
                  <wp:effectExtent l="0" t="0" r="6350" b="63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9867" cy="1298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  <w:color w:val="FF0000"/>
              </w:rPr>
              <w:t xml:space="preserve">  </w:t>
            </w:r>
            <w:r w:rsidRPr="00203955">
              <w:rPr>
                <w:rFonts w:ascii="Times New Roman" w:eastAsia="Calibri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07F88F72" wp14:editId="65A3C7A7">
                  <wp:extent cx="2763444" cy="1242738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4956" cy="1243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______________________   ___________________    ___________________________________</w:t>
            </w: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203955">
              <w:rPr>
                <w:rFonts w:ascii="Times New Roman" w:eastAsia="Calibri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572F3732" wp14:editId="496557B9">
                  <wp:extent cx="1585397" cy="1297883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8033" cy="1300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  <w:color w:val="FF0000"/>
              </w:rPr>
              <w:t xml:space="preserve">  </w:t>
            </w:r>
            <w:r w:rsidRPr="00203955">
              <w:rPr>
                <w:rFonts w:ascii="Times New Roman" w:eastAsia="Calibri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4FE336E3" wp14:editId="5ABD84C5">
                  <wp:extent cx="2179245" cy="138003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492" cy="13858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  <w:color w:val="FF0000"/>
              </w:rPr>
              <w:t xml:space="preserve">  </w: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339B5F65" wp14:editId="6AA779C2">
                  <wp:extent cx="2655163" cy="1330505"/>
                  <wp:effectExtent l="0" t="0" r="0" b="317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0173" cy="1333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_____________________   ___________________________      ________________________________</w:t>
            </w: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  </w: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35F7000A" wp14:editId="5FC93D13">
                  <wp:extent cx="1830622" cy="1173708"/>
                  <wp:effectExtent l="0" t="0" r="0" b="762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3552" cy="118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</w:rPr>
              <w:t xml:space="preserve">    </w: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4638D9A5" wp14:editId="0E025D52">
                  <wp:extent cx="2245057" cy="1153491"/>
                  <wp:effectExtent l="0" t="0" r="3175" b="889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7633" cy="1165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</w:rPr>
              <w:t xml:space="preserve">   </w: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0BC2C61E" wp14:editId="4A3730A2">
                  <wp:extent cx="1774209" cy="1224820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2801" cy="1230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</w:rPr>
              <w:t xml:space="preserve">  </w:t>
            </w: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     ______________________         ________________________            _____________________</w:t>
            </w: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 </w:t>
            </w: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4251987C" wp14:editId="4F539A86">
                  <wp:extent cx="1591593" cy="1195819"/>
                  <wp:effectExtent l="0" t="0" r="8890" b="444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5127" cy="1198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</w:rPr>
              <w:t xml:space="preserve">   </w:t>
            </w:r>
            <w:r w:rsidRPr="00203955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555BD979" wp14:editId="3FB2EC25">
                  <wp:extent cx="2119382" cy="1206263"/>
                  <wp:effectExtent l="0" t="0" r="0" b="0"/>
                  <wp:docPr id="14" name="Picture 14" descr="les u Baranj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es u Baranj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14" b="57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201" cy="1230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</w:rPr>
              <w:t xml:space="preserve">  </w:t>
            </w:r>
            <w:r w:rsidRPr="00203955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4E1A2494" wp14:editId="5BFA1323">
                  <wp:extent cx="2321668" cy="1191932"/>
                  <wp:effectExtent l="0" t="0" r="2540" b="825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7768" cy="1200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</w:rPr>
              <w:t xml:space="preserve">        _____________________     __________________________     _____________________________</w:t>
            </w: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  </w:t>
            </w:r>
            <w:r w:rsidRPr="00203955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23BD0999" wp14:editId="2625EAEE">
                  <wp:extent cx="1543387" cy="1139588"/>
                  <wp:effectExtent l="0" t="0" r="0" b="381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001" cy="1144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</w:rPr>
              <w:t xml:space="preserve">  </w:t>
            </w: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_____________________    </w:t>
            </w: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II. Slijedeće zadatke riješite pomoću geografske karte</w:t>
            </w:r>
            <w:r w:rsidR="007E6DAF">
              <w:rPr>
                <w:rFonts w:ascii="Times New Roman" w:eastAsia="Calibri" w:hAnsi="Times New Roman" w:cs="Times New Roman"/>
              </w:rPr>
              <w:t xml:space="preserve"> 1.</w:t>
            </w:r>
          </w:p>
          <w:p w:rsidR="008F729E" w:rsidRPr="00203955" w:rsidRDefault="008F729E" w:rsidP="00477384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Podebljajte </w:t>
            </w:r>
            <w:r w:rsidR="007E6DAF">
              <w:rPr>
                <w:rFonts w:ascii="Times New Roman" w:eastAsia="Calibri" w:hAnsi="Times New Roman" w:cs="Times New Roman"/>
              </w:rPr>
              <w:t xml:space="preserve">3 najveće </w:t>
            </w:r>
            <w:r w:rsidRPr="00203955">
              <w:rPr>
                <w:rFonts w:ascii="Times New Roman" w:eastAsia="Calibri" w:hAnsi="Times New Roman" w:cs="Times New Roman"/>
              </w:rPr>
              <w:t>rijeke uz čije su tokove rašireni poloji.</w:t>
            </w:r>
          </w:p>
          <w:p w:rsidR="008F729E" w:rsidRPr="00203955" w:rsidRDefault="008F729E" w:rsidP="00477384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Na odgovarajuće mjesto upišite: Lonjsko polje, Crna mlaka, Kopački rit. </w:t>
            </w:r>
          </w:p>
          <w:p w:rsidR="008F729E" w:rsidRPr="00203955" w:rsidRDefault="008F729E" w:rsidP="00477384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Požešku kotlinu iscrtajte okomito. </w:t>
            </w:r>
          </w:p>
          <w:p w:rsidR="008F729E" w:rsidRPr="00203955" w:rsidRDefault="008F729E" w:rsidP="00477384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Točkicama označite na karti Vukovarsku lesnu zaravan</w:t>
            </w:r>
          </w:p>
          <w:p w:rsidR="008F729E" w:rsidRPr="00203955" w:rsidRDefault="008F729E" w:rsidP="00477384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lastRenderedPageBreak/>
              <w:t xml:space="preserve">Na odgovarajuće mjesto na karti napišite: Hrvatsko zagorje, Vukomeričke gorice, Bilogora, Moslavačka gora. </w:t>
            </w:r>
          </w:p>
          <w:p w:rsidR="008F729E" w:rsidRPr="00203955" w:rsidRDefault="008F729E" w:rsidP="00477384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Trokutićem označite najviši vrh Nizinske Hrvatske, napišite njegovu visinu i naziv. </w:t>
            </w:r>
          </w:p>
          <w:p w:rsidR="008F729E" w:rsidRPr="00203955" w:rsidRDefault="008F729E" w:rsidP="00477384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Napišite na karti na odgovarajuće mjesto: Ivanščica, Medvednica, Psunj, Papuk, Krndija, Dilj, Požeška gora, Zrinjska gora, Petrova gora, Kalničko gorje. </w:t>
            </w:r>
          </w:p>
          <w:p w:rsidR="008F729E" w:rsidRDefault="008F729E" w:rsidP="007E6DA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3955">
              <w:rPr>
                <w:rFonts w:ascii="Times New Roman" w:hAnsi="Times New Roman" w:cs="Times New Roman"/>
                <w:noProof/>
                <w:color w:val="000000"/>
                <w:lang w:eastAsia="hr-HR"/>
              </w:rPr>
              <w:drawing>
                <wp:inline distT="0" distB="0" distL="0" distR="0" wp14:anchorId="17B276B8" wp14:editId="3481248C">
                  <wp:extent cx="5547360" cy="3205765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3088" cy="3209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E6DAF" w:rsidRDefault="007E6DAF" w:rsidP="007E6DA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Karta 1</w:t>
            </w:r>
          </w:p>
          <w:p w:rsidR="007E6DAF" w:rsidRPr="00203955" w:rsidRDefault="007E6DAF" w:rsidP="007E6DA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  <w:p w:rsidR="008F729E" w:rsidRDefault="008F729E" w:rsidP="004773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3955">
              <w:rPr>
                <w:rFonts w:ascii="Times New Roman" w:hAnsi="Times New Roman" w:cs="Times New Roman"/>
                <w:noProof/>
                <w:color w:val="000000"/>
                <w:lang w:eastAsia="hr-HR"/>
              </w:rPr>
              <w:drawing>
                <wp:inline distT="0" distB="0" distL="0" distR="0" wp14:anchorId="5963CF12" wp14:editId="650BD8ED">
                  <wp:extent cx="3930555" cy="3528502"/>
                  <wp:effectExtent l="0" t="0" r="0" b="0"/>
                  <wp:docPr id="18" name="Picture 2" descr="Primorska hr H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 descr="Primorska hr H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3121" cy="3530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7E6DAF" w:rsidRDefault="007E6DAF" w:rsidP="004773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Karta 2</w:t>
            </w:r>
          </w:p>
          <w:p w:rsidR="007E6DAF" w:rsidRPr="00203955" w:rsidRDefault="007E6DAF" w:rsidP="007E6DAF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03955">
              <w:rPr>
                <w:rFonts w:ascii="Times New Roman" w:eastAsia="Calibri" w:hAnsi="Times New Roman" w:cs="Times New Roman"/>
              </w:rPr>
              <w:t>Slijedeće zadatke riješite pomoću geografske karte</w:t>
            </w:r>
            <w:r>
              <w:rPr>
                <w:rFonts w:ascii="Times New Roman" w:eastAsia="Calibri" w:hAnsi="Times New Roman" w:cs="Times New Roman"/>
              </w:rPr>
              <w:t xml:space="preserve"> 2</w:t>
            </w:r>
            <w:r>
              <w:rPr>
                <w:rFonts w:ascii="Times New Roman" w:eastAsia="Calibri" w:hAnsi="Times New Roman" w:cs="Times New Roman"/>
              </w:rPr>
              <w:t>.</w:t>
            </w:r>
          </w:p>
          <w:p w:rsidR="008F729E" w:rsidRPr="00203955" w:rsidRDefault="008F729E" w:rsidP="008F729E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Napišite na odgovarajuće mjesto na karti naziv polja u kršu: Ličko, Gacko, Krbavsko, Drežničko 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            Ogulinsko polje, Sinjsko, Imotsko, Vrgoračko, Čepić polje</w:t>
            </w:r>
          </w:p>
          <w:p w:rsidR="008F729E" w:rsidRPr="00203955" w:rsidRDefault="008F729E" w:rsidP="008F729E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Brojevima označite krške zaravni. 1-Sjevernodalmatinska zaravan; 2-Zadvarska zaraavan;  3- Zapadnoistarska zaravan; 4-Karlovačka zaravan</w:t>
            </w:r>
          </w:p>
          <w:p w:rsidR="008F729E" w:rsidRPr="00203955" w:rsidRDefault="008F729E" w:rsidP="008F729E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Slovima označite flišna pobrđa i udoline: I - unutrašnjost Istre, R-Ravni kotari, K-Konavle</w:t>
            </w:r>
          </w:p>
          <w:p w:rsidR="008F729E" w:rsidRPr="00203955" w:rsidRDefault="008F729E" w:rsidP="008F729E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Napišite naziv za sredogorja: Ličko sredogorje, Kozjak, Bukovica, Mosor.</w:t>
            </w:r>
          </w:p>
          <w:p w:rsidR="008F729E" w:rsidRPr="00203955" w:rsidRDefault="008F729E" w:rsidP="008F729E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Napišite na odgovarajuće mjesto naziv planina: Ćićarija, Učka, Risnjak, Tuhobić, Senjsko bilo, Velebit, Velika Kapela, Mala Kapela, Lička Plješevica, Dinara, Kamešnica, Promina, Svilaja, Biokovo, Sniježnica. </w:t>
            </w:r>
          </w:p>
          <w:p w:rsidR="008F729E" w:rsidRPr="00203955" w:rsidRDefault="008F729E" w:rsidP="008F729E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Trokutićem označite najviši vrh Hrvatske i napišite naziv.</w:t>
            </w:r>
          </w:p>
          <w:p w:rsidR="008F729E" w:rsidRPr="00203955" w:rsidRDefault="008F729E" w:rsidP="008F729E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Točkicama označite naplavne nizine Neretve i Mirne. 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03955">
              <w:rPr>
                <w:rFonts w:ascii="Times New Roman" w:hAnsi="Times New Roman" w:cs="Times New Roman"/>
                <w:color w:val="000000"/>
              </w:rPr>
              <w:lastRenderedPageBreak/>
              <w:t xml:space="preserve">III. U kvadrate upišite odgovarajući tip reljefa. 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03955">
              <w:rPr>
                <w:rFonts w:ascii="Times New Roman" w:hAnsi="Times New Roman" w:cs="Times New Roman"/>
                <w:noProof/>
                <w:color w:val="000000"/>
                <w:lang w:eastAsia="hr-HR"/>
              </w:rPr>
              <w:drawing>
                <wp:inline distT="0" distB="0" distL="0" distR="0" wp14:anchorId="128DF1D0" wp14:editId="6A8279BF">
                  <wp:extent cx="6685915" cy="3526155"/>
                  <wp:effectExtent l="0" t="0" r="19685" b="17145"/>
                  <wp:docPr id="19" name="Diagram 19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23" r:lo="rId24" r:qs="rId25" r:cs="rId26"/>
                    </a:graphicData>
                  </a:graphic>
                </wp:inline>
              </w:drawing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03955">
              <w:rPr>
                <w:rFonts w:ascii="Times New Roman" w:hAnsi="Times New Roman" w:cs="Times New Roman"/>
                <w:color w:val="000000"/>
              </w:rPr>
              <w:t xml:space="preserve">IV. Slijedeće zadatke riješite pomoću crteža. </w:t>
            </w:r>
          </w:p>
          <w:p w:rsidR="008F729E" w:rsidRPr="00203955" w:rsidRDefault="008F729E" w:rsidP="008F729E">
            <w:pPr>
              <w:numPr>
                <w:ilvl w:val="0"/>
                <w:numId w:val="6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bCs/>
              </w:rPr>
            </w:pPr>
            <w:r w:rsidRPr="00203955">
              <w:rPr>
                <w:rFonts w:ascii="Times New Roman" w:eastAsia="Calibri" w:hAnsi="Times New Roman" w:cs="Times New Roman"/>
                <w:bCs/>
              </w:rPr>
              <w:t>Na crtež napišite naziv planina koje okružuju Panonsku zavalu.</w:t>
            </w:r>
          </w:p>
          <w:p w:rsidR="008F729E" w:rsidRPr="00203955" w:rsidRDefault="008F729E" w:rsidP="00477384">
            <w:pPr>
              <w:spacing w:after="0" w:line="240" w:lineRule="auto"/>
              <w:ind w:left="1440"/>
              <w:contextualSpacing/>
              <w:rPr>
                <w:rFonts w:ascii="Times New Roman" w:eastAsia="Calibri" w:hAnsi="Times New Roman" w:cs="Times New Roman"/>
                <w:bCs/>
              </w:rPr>
            </w:pPr>
          </w:p>
          <w:p w:rsidR="008F729E" w:rsidRPr="00203955" w:rsidRDefault="008F729E" w:rsidP="00477384">
            <w:pPr>
              <w:spacing w:after="0" w:line="240" w:lineRule="auto"/>
              <w:ind w:left="720"/>
              <w:jc w:val="center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A8595A4" wp14:editId="61CA74B7">
                      <wp:simplePos x="0" y="0"/>
                      <wp:positionH relativeFrom="column">
                        <wp:posOffset>2901019</wp:posOffset>
                      </wp:positionH>
                      <wp:positionV relativeFrom="paragraph">
                        <wp:posOffset>1167355</wp:posOffset>
                      </wp:positionV>
                      <wp:extent cx="1085215" cy="275795"/>
                      <wp:effectExtent l="19050" t="247650" r="19685" b="257810"/>
                      <wp:wrapNone/>
                      <wp:docPr id="61" name="Rectangle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9271">
                                <a:off x="0" y="0"/>
                                <a:ext cx="1085215" cy="275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E1332FE" id="Rectangle 61" o:spid="_x0000_s1026" style="position:absolute;margin-left:228.45pt;margin-top:91.9pt;width:85.45pt;height:21.7pt;rotation:1779598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" fillcolor="window" strokecolor="#41719c" strokeweight="1pt"/>
                  </w:pict>
                </mc:Fallback>
              </mc:AlternateConten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2EEC7CE7" wp14:editId="41807D63">
                      <wp:simplePos x="0" y="0"/>
                      <wp:positionH relativeFrom="column">
                        <wp:posOffset>3719081</wp:posOffset>
                      </wp:positionH>
                      <wp:positionV relativeFrom="paragraph">
                        <wp:posOffset>616762</wp:posOffset>
                      </wp:positionV>
                      <wp:extent cx="1356995" cy="263544"/>
                      <wp:effectExtent l="0" t="457200" r="0" b="441325"/>
                      <wp:wrapNone/>
                      <wp:docPr id="63" name="Rectangle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9029574">
                                <a:off x="0" y="0"/>
                                <a:ext cx="1356995" cy="263544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468D55" id="Rectangle 63" o:spid="_x0000_s1026" style="position:absolute;margin-left:292.85pt;margin-top:48.55pt;width:106.85pt;height:20.75pt;rotation:-2807591fd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" fillcolor="window" strokecolor="windowText" strokeweight="1pt"/>
                  </w:pict>
                </mc:Fallback>
              </mc:AlternateConten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9572623" wp14:editId="1F5F117D">
                      <wp:simplePos x="0" y="0"/>
                      <wp:positionH relativeFrom="column">
                        <wp:posOffset>3223691</wp:posOffset>
                      </wp:positionH>
                      <wp:positionV relativeFrom="paragraph">
                        <wp:posOffset>98892</wp:posOffset>
                      </wp:positionV>
                      <wp:extent cx="1651562" cy="269082"/>
                      <wp:effectExtent l="38100" t="133350" r="25400" b="131445"/>
                      <wp:wrapNone/>
                      <wp:docPr id="60" name="Rectangle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476077">
                                <a:off x="0" y="0"/>
                                <a:ext cx="1651562" cy="269082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0C4007C" id="Rectangle 60" o:spid="_x0000_s1026" style="position:absolute;margin-left:253.85pt;margin-top:7.8pt;width:130.05pt;height:21.2pt;rotation:520003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" fillcolor="window" strokecolor="windowText" strokeweight="1pt"/>
                  </w:pict>
                </mc:Fallback>
              </mc:AlternateConten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1D2EBD28" wp14:editId="251B6BB8">
                      <wp:simplePos x="0" y="0"/>
                      <wp:positionH relativeFrom="column">
                        <wp:posOffset>2224111</wp:posOffset>
                      </wp:positionH>
                      <wp:positionV relativeFrom="paragraph">
                        <wp:posOffset>371750</wp:posOffset>
                      </wp:positionV>
                      <wp:extent cx="825690" cy="266132"/>
                      <wp:effectExtent l="0" t="266700" r="0" b="267335"/>
                      <wp:wrapNone/>
                      <wp:docPr id="62" name="Rectangle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8295902">
                                <a:off x="0" y="0"/>
                                <a:ext cx="825690" cy="266132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A1B69C1" id="Rectangle 62" o:spid="_x0000_s1026" style="position:absolute;margin-left:175.15pt;margin-top:29.25pt;width:65pt;height:20.95pt;rotation:9061337fd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" fillcolor="window" strokecolor="windowText" strokeweight="1pt"/>
                  </w:pict>
                </mc:Fallback>
              </mc:AlternateConten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2800308F" wp14:editId="2A53B910">
                  <wp:extent cx="2722729" cy="1821020"/>
                  <wp:effectExtent l="0" t="0" r="1905" b="825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51" r="4709" b="11002"/>
                          <a:stretch/>
                        </pic:blipFill>
                        <pic:spPr bwMode="auto">
                          <a:xfrm>
                            <a:off x="0" y="0"/>
                            <a:ext cx="2725330" cy="18227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F729E" w:rsidRPr="00203955" w:rsidRDefault="008F729E" w:rsidP="00477384">
            <w:pPr>
              <w:spacing w:after="0" w:line="240" w:lineRule="auto"/>
              <w:ind w:left="720"/>
              <w:jc w:val="center"/>
              <w:rPr>
                <w:rFonts w:ascii="Times New Roman" w:eastAsia="Calibri" w:hAnsi="Times New Roman" w:cs="Times New Roman"/>
              </w:rPr>
            </w:pPr>
          </w:p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203955">
              <w:rPr>
                <w:rFonts w:ascii="Times New Roman" w:hAnsi="Times New Roman" w:cs="Times New Roman"/>
              </w:rPr>
              <w:t xml:space="preserve">Na odgovarajuće mjesto napišite: </w:t>
            </w:r>
            <w:r w:rsidRPr="00203955">
              <w:rPr>
                <w:rFonts w:ascii="Times New Roman" w:eastAsia="Calibri" w:hAnsi="Times New Roman" w:cs="Times New Roman"/>
              </w:rPr>
              <w:t>krivaja (meandar), mrtvica, ada, riječne terase, poloj.</w:t>
            </w:r>
          </w:p>
          <w:p w:rsidR="008F729E" w:rsidRPr="00203955" w:rsidRDefault="008F729E" w:rsidP="00477384">
            <w:pPr>
              <w:spacing w:after="0" w:line="240" w:lineRule="auto"/>
              <w:ind w:left="720"/>
              <w:jc w:val="center"/>
              <w:rPr>
                <w:rFonts w:ascii="Times New Roman" w:eastAsia="Calibri" w:hAnsi="Times New Roman" w:cs="Times New Roman"/>
              </w:rPr>
            </w:pPr>
          </w:p>
          <w:p w:rsidR="008F729E" w:rsidRDefault="008F729E" w:rsidP="007E6DAF">
            <w:pPr>
              <w:spacing w:after="0" w:line="240" w:lineRule="auto"/>
              <w:ind w:left="720"/>
              <w:jc w:val="center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8EF6FDB" wp14:editId="44A3049E">
                      <wp:simplePos x="0" y="0"/>
                      <wp:positionH relativeFrom="column">
                        <wp:posOffset>3445662</wp:posOffset>
                      </wp:positionH>
                      <wp:positionV relativeFrom="paragraph">
                        <wp:posOffset>513876</wp:posOffset>
                      </wp:positionV>
                      <wp:extent cx="661917" cy="156342"/>
                      <wp:effectExtent l="0" t="0" r="24130" b="15240"/>
                      <wp:wrapNone/>
                      <wp:docPr id="58" name="Rectangle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1917" cy="156342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B6CFFBD" id="Rectangle 58" o:spid="_x0000_s1026" style="position:absolute;margin-left:271.3pt;margin-top:40.45pt;width:52.1pt;height:12.3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" fillcolor="window" strokecolor="windowText" strokeweight="1pt"/>
                  </w:pict>
                </mc:Fallback>
              </mc:AlternateConten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3CF4F5FE" wp14:editId="1C8DEDE3">
                      <wp:simplePos x="0" y="0"/>
                      <wp:positionH relativeFrom="column">
                        <wp:posOffset>3725716</wp:posOffset>
                      </wp:positionH>
                      <wp:positionV relativeFrom="paragraph">
                        <wp:posOffset>1067274</wp:posOffset>
                      </wp:positionV>
                      <wp:extent cx="975815" cy="224601"/>
                      <wp:effectExtent l="0" t="0" r="15240" b="23495"/>
                      <wp:wrapNone/>
                      <wp:docPr id="57" name="Rectangle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75815" cy="224601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C4A803D" id="Rectangle 57" o:spid="_x0000_s1026" style="position:absolute;margin-left:293.35pt;margin-top:84.05pt;width:76.85pt;height:17.7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" fillcolor="window" strokecolor="windowText" strokeweight="1pt"/>
                  </w:pict>
                </mc:Fallback>
              </mc:AlternateConten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BEBE46D" wp14:editId="73A6DD98">
                      <wp:simplePos x="0" y="0"/>
                      <wp:positionH relativeFrom="column">
                        <wp:posOffset>2961640</wp:posOffset>
                      </wp:positionH>
                      <wp:positionV relativeFrom="paragraph">
                        <wp:posOffset>343374</wp:posOffset>
                      </wp:positionV>
                      <wp:extent cx="580030" cy="129653"/>
                      <wp:effectExtent l="0" t="0" r="10795" b="22860"/>
                      <wp:wrapNone/>
                      <wp:docPr id="56" name="Rectangle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0030" cy="129653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21F38A9" id="Rectangle 56" o:spid="_x0000_s1026" style="position:absolute;margin-left:233.2pt;margin-top:27.05pt;width:45.65pt;height:10.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" fillcolor="window" strokecolor="windowText" strokeweight="1pt"/>
                  </w:pict>
                </mc:Fallback>
              </mc:AlternateConten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39012AB" wp14:editId="29290D1A">
                      <wp:simplePos x="0" y="0"/>
                      <wp:positionH relativeFrom="column">
                        <wp:posOffset>3820169</wp:posOffset>
                      </wp:positionH>
                      <wp:positionV relativeFrom="paragraph">
                        <wp:posOffset>125275</wp:posOffset>
                      </wp:positionV>
                      <wp:extent cx="914400" cy="150126"/>
                      <wp:effectExtent l="0" t="0" r="19050" b="21590"/>
                      <wp:wrapNone/>
                      <wp:docPr id="55" name="Rectangle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0" cy="150126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42C7441" id="Rectangle 55" o:spid="_x0000_s1026" style="position:absolute;margin-left:300.8pt;margin-top:9.85pt;width:1in;height:11.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" fillcolor="window" strokecolor="windowText" strokeweight="1pt"/>
                  </w:pict>
                </mc:Fallback>
              </mc:AlternateConten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6E87643" wp14:editId="3F0DBDAF">
                      <wp:simplePos x="0" y="0"/>
                      <wp:positionH relativeFrom="column">
                        <wp:posOffset>2387614</wp:posOffset>
                      </wp:positionH>
                      <wp:positionV relativeFrom="paragraph">
                        <wp:posOffset>534381</wp:posOffset>
                      </wp:positionV>
                      <wp:extent cx="831898" cy="156949"/>
                      <wp:effectExtent l="51752" t="24448" r="39053" b="20002"/>
                      <wp:wrapNone/>
                      <wp:docPr id="53" name="Rectangle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399495">
                                <a:off x="0" y="0"/>
                                <a:ext cx="831898" cy="156949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CB47F93" id="Rectangle 53" o:spid="_x0000_s1026" style="position:absolute;margin-left:188pt;margin-top:42.1pt;width:65.5pt;height:12.35pt;rotation:-5680338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" fillcolor="window" strokecolor="windowText" strokeweight="1pt"/>
                  </w:pict>
                </mc:Fallback>
              </mc:AlternateConten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0D32B825" wp14:editId="6DCF278C">
                  <wp:extent cx="2698780" cy="1610436"/>
                  <wp:effectExtent l="0" t="0" r="6350" b="889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3652" cy="1619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746B" w:rsidRPr="005F746B" w:rsidRDefault="005F746B" w:rsidP="005F74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Cs w:val="24"/>
              </w:rPr>
            </w:pPr>
            <w:r w:rsidRPr="005F746B">
              <w:rPr>
                <w:rFonts w:ascii="Times New Roman" w:hAnsi="Times New Roman"/>
                <w:szCs w:val="24"/>
              </w:rPr>
              <w:t>Uz navedene pojmove napišite odgovarajuća obilježja.</w:t>
            </w:r>
          </w:p>
          <w:p w:rsidR="005F746B" w:rsidRPr="005F746B" w:rsidRDefault="005F746B" w:rsidP="005F746B">
            <w:pPr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5F746B">
              <w:rPr>
                <w:rFonts w:ascii="Times New Roman" w:hAnsi="Times New Roman" w:cs="Times New Roman"/>
              </w:rPr>
              <w:t>planinski lanci __________________________________________________________________</w:t>
            </w:r>
          </w:p>
          <w:p w:rsidR="005F746B" w:rsidRPr="005F746B" w:rsidRDefault="005F746B" w:rsidP="005F746B">
            <w:pPr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5F746B">
              <w:rPr>
                <w:rFonts w:ascii="Times New Roman" w:hAnsi="Times New Roman" w:cs="Times New Roman"/>
              </w:rPr>
              <w:t xml:space="preserve"> krška polja      _________________________________________________________________</w:t>
            </w:r>
          </w:p>
          <w:p w:rsidR="005F746B" w:rsidRPr="005F746B" w:rsidRDefault="005F746B" w:rsidP="005F746B">
            <w:pPr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5F746B">
              <w:rPr>
                <w:rFonts w:ascii="Times New Roman" w:hAnsi="Times New Roman" w:cs="Times New Roman"/>
              </w:rPr>
              <w:t xml:space="preserve"> krške zaravni  __________________________________________________________________</w:t>
            </w:r>
          </w:p>
          <w:p w:rsidR="005F746B" w:rsidRPr="005F746B" w:rsidRDefault="005F746B" w:rsidP="005F746B">
            <w:pPr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5F746B">
              <w:rPr>
                <w:rFonts w:ascii="Times New Roman" w:hAnsi="Times New Roman" w:cs="Times New Roman"/>
              </w:rPr>
              <w:t>krške uvale      __________________________________________________________________</w:t>
            </w:r>
          </w:p>
          <w:p w:rsidR="005F746B" w:rsidRPr="005F746B" w:rsidRDefault="005F746B" w:rsidP="005F746B">
            <w:pPr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5F746B">
              <w:rPr>
                <w:rFonts w:ascii="Times New Roman" w:hAnsi="Times New Roman" w:cs="Times New Roman"/>
              </w:rPr>
              <w:t xml:space="preserve"> ponornice       __________________________________________________________________</w:t>
            </w:r>
          </w:p>
          <w:p w:rsidR="005F746B" w:rsidRPr="005F746B" w:rsidRDefault="005F746B" w:rsidP="005F746B">
            <w:pPr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5F746B">
              <w:rPr>
                <w:rFonts w:ascii="Times New Roman" w:hAnsi="Times New Roman" w:cs="Times New Roman"/>
              </w:rPr>
              <w:t>ponori              __________________________________________________________________</w:t>
            </w:r>
          </w:p>
          <w:p w:rsidR="005F746B" w:rsidRPr="005F746B" w:rsidRDefault="005F746B" w:rsidP="005F746B">
            <w:pPr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5F746B">
              <w:rPr>
                <w:rFonts w:ascii="Times New Roman" w:hAnsi="Times New Roman" w:cs="Times New Roman"/>
              </w:rPr>
              <w:t>goli krš            __________________________________________________________________</w:t>
            </w:r>
          </w:p>
          <w:p w:rsidR="005F746B" w:rsidRPr="005F746B" w:rsidRDefault="005F746B" w:rsidP="005F746B">
            <w:pPr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5F746B">
              <w:rPr>
                <w:rFonts w:ascii="Times New Roman" w:hAnsi="Times New Roman" w:cs="Times New Roman"/>
              </w:rPr>
              <w:t>špilje               __________________________________________________________________</w:t>
            </w:r>
          </w:p>
          <w:p w:rsidR="005F746B" w:rsidRPr="005F746B" w:rsidRDefault="005F746B" w:rsidP="005F746B">
            <w:pPr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5F746B">
              <w:rPr>
                <w:rFonts w:ascii="Times New Roman" w:hAnsi="Times New Roman" w:cs="Times New Roman"/>
              </w:rPr>
              <w:lastRenderedPageBreak/>
              <w:t>jame                __________________________________________________________________</w:t>
            </w:r>
          </w:p>
          <w:p w:rsidR="005F746B" w:rsidRDefault="005F746B" w:rsidP="005F746B">
            <w:pPr>
              <w:spacing w:after="0" w:line="240" w:lineRule="auto"/>
              <w:ind w:left="720"/>
              <w:rPr>
                <w:rFonts w:ascii="Times New Roman" w:eastAsia="Calibri" w:hAnsi="Times New Roman" w:cs="Times New Roman"/>
              </w:rPr>
            </w:pPr>
            <w:r w:rsidRPr="005F746B">
              <w:rPr>
                <w:rFonts w:ascii="Times New Roman" w:hAnsi="Times New Roman" w:cs="Times New Roman"/>
              </w:rPr>
              <w:t>ponikve           __________________________________________________________________</w:t>
            </w:r>
          </w:p>
          <w:p w:rsidR="007E6DAF" w:rsidRPr="00203955" w:rsidRDefault="007E6DAF" w:rsidP="007E6DAF">
            <w:pPr>
              <w:spacing w:after="0" w:line="240" w:lineRule="auto"/>
              <w:ind w:left="720"/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  <w:tr w:rsidR="008F729E" w:rsidRPr="00203955" w:rsidTr="00477384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</w:p>
        </w:tc>
      </w:tr>
      <w:tr w:rsidR="008F729E" w:rsidRPr="00203955" w:rsidTr="00477384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8F729E" w:rsidRPr="00203955" w:rsidRDefault="008F729E" w:rsidP="000D1E94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955">
              <w:rPr>
                <w:rFonts w:ascii="Times New Roman" w:eastAsia="Calibri" w:hAnsi="Times New Roman" w:cs="Times New Roman"/>
                <w:b/>
              </w:rPr>
              <w:t>PRAKTIČNI RAD:</w:t>
            </w:r>
            <w:r w:rsidRPr="00203955">
              <w:rPr>
                <w:rFonts w:ascii="Times New Roman" w:hAnsi="Times New Roman" w:cs="Times New Roman"/>
              </w:rPr>
              <w:t xml:space="preserve"> </w:t>
            </w:r>
            <w:r w:rsidR="000D1E94" w:rsidRPr="000D1E94">
              <w:rPr>
                <w:rFonts w:ascii="Times New Roman" w:hAnsi="Times New Roman" w:cs="Times New Roman"/>
              </w:rPr>
              <w:t>/</w:t>
            </w:r>
          </w:p>
        </w:tc>
      </w:tr>
      <w:tr w:rsidR="008F729E" w:rsidRPr="00203955" w:rsidTr="00477384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955">
              <w:rPr>
                <w:rFonts w:ascii="Times New Roman" w:eastAsia="Calibri" w:hAnsi="Times New Roman" w:cs="Times New Roman"/>
                <w:b/>
              </w:rPr>
              <w:t>RAD S UČENICIMA PREMA POSEBNOM ODGOJNO-OBRAZOVNOM PROGRAMU:</w:t>
            </w:r>
          </w:p>
          <w:p w:rsidR="008F729E" w:rsidRPr="00203955" w:rsidRDefault="008F729E" w:rsidP="008F729E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03955">
              <w:rPr>
                <w:rFonts w:ascii="Times New Roman" w:hAnsi="Times New Roman" w:cs="Times New Roman"/>
                <w:color w:val="000000"/>
              </w:rPr>
              <w:t>Navedite vrste reljefnih oblika u gorskom i primorskom prostoru.</w:t>
            </w:r>
          </w:p>
          <w:p w:rsidR="008F729E" w:rsidRPr="00203955" w:rsidRDefault="008F729E" w:rsidP="008F729E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03955">
              <w:rPr>
                <w:rFonts w:ascii="Times New Roman" w:hAnsi="Times New Roman" w:cs="Times New Roman"/>
                <w:color w:val="000000"/>
              </w:rPr>
              <w:t>Immenujte i na geografskoj karti pokažite najveće planine i polja u kršu.</w:t>
            </w:r>
          </w:p>
          <w:p w:rsidR="008F729E" w:rsidRPr="00203955" w:rsidRDefault="008F729E" w:rsidP="008F729E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03955">
              <w:rPr>
                <w:rFonts w:ascii="Times New Roman" w:hAnsi="Times New Roman" w:cs="Times New Roman"/>
                <w:color w:val="000000"/>
              </w:rPr>
              <w:t>Opišite uz pomoć fotografije krške oblike reljefa.</w:t>
            </w:r>
          </w:p>
          <w:p w:rsidR="008F729E" w:rsidRPr="00203955" w:rsidRDefault="008F729E" w:rsidP="008F729E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03955">
              <w:rPr>
                <w:rFonts w:ascii="Times New Roman" w:hAnsi="Times New Roman" w:cs="Times New Roman"/>
                <w:color w:val="000000"/>
              </w:rPr>
              <w:t xml:space="preserve">Navedite gospodarsko značenje flišnih udolina i polja u kršu. </w:t>
            </w:r>
          </w:p>
          <w:p w:rsidR="008F729E" w:rsidRPr="00203955" w:rsidRDefault="008F729E" w:rsidP="008F729E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03955">
              <w:rPr>
                <w:rFonts w:ascii="Times New Roman" w:hAnsi="Times New Roman" w:cs="Times New Roman"/>
                <w:color w:val="000000"/>
              </w:rPr>
              <w:t xml:space="preserve">Opišite uz pomoć fotografija obalni reljef. </w:t>
            </w:r>
          </w:p>
        </w:tc>
      </w:tr>
      <w:tr w:rsidR="008F729E" w:rsidRPr="00203955" w:rsidTr="00477384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955">
              <w:rPr>
                <w:rFonts w:ascii="Times New Roman" w:eastAsia="Calibri" w:hAnsi="Times New Roman" w:cs="Times New Roman"/>
                <w:b/>
              </w:rPr>
              <w:t xml:space="preserve">RAD S NADARENIM UČENICIMA: </w:t>
            </w:r>
            <w:r w:rsidRPr="00203955">
              <w:rPr>
                <w:rFonts w:ascii="Times New Roman" w:eastAsia="Calibri" w:hAnsi="Times New Roman" w:cs="Times New Roman"/>
              </w:rPr>
              <w:t>/</w:t>
            </w:r>
          </w:p>
        </w:tc>
      </w:tr>
      <w:tr w:rsidR="008F729E" w:rsidRPr="00203955" w:rsidTr="00477384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8F729E" w:rsidRPr="00203955" w:rsidRDefault="008F729E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0D1E94">
              <w:rPr>
                <w:rFonts w:ascii="Times New Roman" w:eastAsia="Calibri" w:hAnsi="Times New Roman" w:cs="Times New Roman"/>
                <w:b/>
              </w:rPr>
              <w:t xml:space="preserve">LITERATURA: </w:t>
            </w:r>
            <w:r w:rsidRPr="000D1E94">
              <w:rPr>
                <w:rFonts w:ascii="Times New Roman" w:eastAsia="Calibri" w:hAnsi="Times New Roman" w:cs="Times New Roman"/>
              </w:rPr>
              <w:t xml:space="preserve">udžbenik, radna bilježnica, školski atlas, bilježnica, stručni časopisi: Meridijani, National Geographic, Geo, Priroda, Geografski horizont, Kartografija i Geoinformacije;  </w:t>
            </w:r>
            <w:r w:rsidRPr="000D1E94">
              <w:rPr>
                <w:rFonts w:ascii="Times New Roman" w:hAnsi="Times New Roman" w:cs="Times New Roman"/>
              </w:rPr>
              <w:t xml:space="preserve">Z. Curić: Školski geografski leksikon; E-enciklopedija-opća enciklopedija; I. Nejašmić: Opća geografija;  </w:t>
            </w:r>
            <w:hyperlink r:id="rId30" w:history="1">
              <w:r w:rsidRPr="000D1E94">
                <w:rPr>
                  <w:rStyle w:val="Hyperlink"/>
                  <w:rFonts w:ascii="Times New Roman" w:hAnsi="Times New Roman" w:cs="Times New Roman"/>
                </w:rPr>
                <w:t>www.geografija.hr</w:t>
              </w:r>
            </w:hyperlink>
            <w:r w:rsidRPr="000D1E94">
              <w:rPr>
                <w:rFonts w:ascii="Times New Roman" w:hAnsi="Times New Roman" w:cs="Times New Roman"/>
              </w:rPr>
              <w:t xml:space="preserve">; </w:t>
            </w:r>
            <w:hyperlink r:id="rId31" w:history="1">
              <w:r w:rsidRPr="000D1E94">
                <w:rPr>
                  <w:rStyle w:val="Hyperlink"/>
                  <w:rFonts w:ascii="Times New Roman" w:hAnsi="Times New Roman" w:cs="Times New Roman"/>
                </w:rPr>
                <w:t>www.skolskiportal.hr</w:t>
              </w:r>
            </w:hyperlink>
          </w:p>
        </w:tc>
      </w:tr>
      <w:tr w:rsidR="008F729E" w:rsidRPr="00203955" w:rsidTr="00477384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8F729E" w:rsidRPr="00203955" w:rsidRDefault="008F729E" w:rsidP="00477384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955">
              <w:rPr>
                <w:rFonts w:ascii="Times New Roman" w:eastAsia="Calibri" w:hAnsi="Times New Roman" w:cs="Times New Roman"/>
                <w:b/>
              </w:rPr>
              <w:t xml:space="preserve">POVEZNICE S DIGITALNIM SADRŽAJIMA: </w:t>
            </w:r>
          </w:p>
          <w:p w:rsidR="008F729E" w:rsidRPr="00203955" w:rsidRDefault="008F729E" w:rsidP="00477384">
            <w:pPr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203955">
              <w:rPr>
                <w:rFonts w:ascii="Times New Roman" w:eastAsia="Calibri" w:hAnsi="Times New Roman" w:cs="Times New Roman"/>
                <w:b/>
              </w:rPr>
              <w:t>- kviz zadaci za formativno vrednovanje</w:t>
            </w:r>
          </w:p>
        </w:tc>
      </w:tr>
    </w:tbl>
    <w:p w:rsidR="008F729E" w:rsidRPr="000D1E94" w:rsidRDefault="008F729E" w:rsidP="008F729E">
      <w:pPr>
        <w:rPr>
          <w:rFonts w:ascii="Times New Roman" w:eastAsia="Times New Roman" w:hAnsi="Times New Roman" w:cs="Times New Roman"/>
        </w:rPr>
      </w:pPr>
    </w:p>
    <w:p w:rsidR="008F729E" w:rsidRPr="000D1E94" w:rsidRDefault="008F729E" w:rsidP="008F7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lang w:val="en-US"/>
        </w:rPr>
      </w:pPr>
      <w:r w:rsidRPr="000D1E94">
        <w:rPr>
          <w:rFonts w:ascii="Times New Roman" w:hAnsi="Times New Roman" w:cs="Times New Roman"/>
          <w:b/>
          <w:lang w:val="en-US"/>
        </w:rPr>
        <w:t xml:space="preserve">ZADACI ZA PROVJERU ISHODA UČENJA NA LISTIĆU: </w:t>
      </w:r>
    </w:p>
    <w:p w:rsidR="008F729E" w:rsidRPr="000D1E94" w:rsidRDefault="008F729E" w:rsidP="008F729E">
      <w:pPr>
        <w:pStyle w:val="NoSpacing"/>
        <w:rPr>
          <w:rFonts w:ascii="Times New Roman" w:hAnsi="Times New Roman" w:cs="Times New Roman"/>
          <w:lang w:val="en-US"/>
        </w:rPr>
      </w:pPr>
      <w:proofErr w:type="spellStart"/>
      <w:proofErr w:type="gramStart"/>
      <w:r w:rsidRPr="000D1E94">
        <w:rPr>
          <w:rFonts w:ascii="Times New Roman" w:hAnsi="Times New Roman" w:cs="Times New Roman"/>
          <w:lang w:val="en-US"/>
        </w:rPr>
        <w:t>skupina</w:t>
      </w:r>
      <w:proofErr w:type="spellEnd"/>
      <w:proofErr w:type="gramEnd"/>
    </w:p>
    <w:p w:rsidR="008F729E" w:rsidRPr="000D1E94" w:rsidRDefault="00C25822" w:rsidP="008F729E">
      <w:pPr>
        <w:pStyle w:val="NoSpacing"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1.</w:t>
      </w:r>
      <w:r w:rsidR="008F729E" w:rsidRPr="000D1E94">
        <w:rPr>
          <w:rFonts w:ascii="Times New Roman" w:eastAsia="Calibri" w:hAnsi="Times New Roman" w:cs="Times New Roman"/>
        </w:rPr>
        <w:t xml:space="preserve">Što je reljef? ________________________________________________________________________ </w:t>
      </w:r>
    </w:p>
    <w:p w:rsidR="008F729E" w:rsidRPr="000D1E94" w:rsidRDefault="008F729E" w:rsidP="008F729E">
      <w:pPr>
        <w:pStyle w:val="NoSpacing"/>
        <w:rPr>
          <w:rFonts w:ascii="Times New Roman" w:eastAsia="Calibri" w:hAnsi="Times New Roman" w:cs="Times New Roman"/>
        </w:rPr>
      </w:pPr>
    </w:p>
    <w:p w:rsidR="008F729E" w:rsidRPr="000D1E94" w:rsidRDefault="00C25822" w:rsidP="008F729E">
      <w:pPr>
        <w:pStyle w:val="NoSpacing"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2.</w:t>
      </w:r>
      <w:r w:rsidR="008F729E" w:rsidRPr="000D1E94">
        <w:rPr>
          <w:rFonts w:ascii="Times New Roman" w:eastAsia="Calibri" w:hAnsi="Times New Roman" w:cs="Times New Roman"/>
        </w:rPr>
        <w:t>Kako se nazivaju</w:t>
      </w:r>
      <w:r w:rsidR="008F729E" w:rsidRPr="000D1E94">
        <w:rPr>
          <w:rFonts w:ascii="Times New Roman" w:eastAsia="Calibri" w:hAnsi="Times New Roman" w:cs="Times New Roman"/>
          <w:color w:val="000000"/>
        </w:rPr>
        <w:t xml:space="preserve"> u stijenama očuvani otisci davnih biljaka i životinja? __________________________ </w:t>
      </w:r>
    </w:p>
    <w:p w:rsidR="008F729E" w:rsidRPr="000D1E94" w:rsidRDefault="00C25822" w:rsidP="008F729E">
      <w:pPr>
        <w:pStyle w:val="NoSpacing"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3.</w:t>
      </w:r>
      <w:r w:rsidR="008F729E" w:rsidRPr="000D1E94">
        <w:rPr>
          <w:rFonts w:ascii="Times New Roman" w:eastAsia="Calibri" w:hAnsi="Times New Roman" w:cs="Times New Roman"/>
        </w:rPr>
        <w:t xml:space="preserve">Što je nadmorska visina? _____________________________________________________________ </w:t>
      </w:r>
    </w:p>
    <w:p w:rsidR="008F729E" w:rsidRPr="000D1E94" w:rsidRDefault="008F729E" w:rsidP="008F729E">
      <w:pPr>
        <w:pStyle w:val="NoSpacing"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 xml:space="preserve">__________________________________________________________________________________ </w:t>
      </w:r>
    </w:p>
    <w:p w:rsidR="008F729E" w:rsidRPr="000D1E94" w:rsidRDefault="00C25822" w:rsidP="008F729E">
      <w:pPr>
        <w:pStyle w:val="NoSpacing"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4.</w:t>
      </w:r>
      <w:r w:rsidR="008F729E" w:rsidRPr="000D1E94">
        <w:rPr>
          <w:rFonts w:ascii="Times New Roman" w:eastAsia="Calibri" w:hAnsi="Times New Roman" w:cs="Times New Roman"/>
        </w:rPr>
        <w:t>Razvrstajte navedene reljefne oblike na uzvisine, udubljenja i ravnice: nizina, gora, planina, brdo, pobrđe, dolina, zavala, kotlina, klanac visoravan.</w:t>
      </w:r>
    </w:p>
    <w:p w:rsidR="008F729E" w:rsidRPr="000D1E94" w:rsidRDefault="008F729E" w:rsidP="008F729E">
      <w:pPr>
        <w:pStyle w:val="NoSpacing"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Uzvisine: ____________________________________________________________________________</w:t>
      </w:r>
    </w:p>
    <w:p w:rsidR="008F729E" w:rsidRPr="000D1E94" w:rsidRDefault="008F729E" w:rsidP="008F729E">
      <w:pPr>
        <w:pStyle w:val="NoSpacing"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Udubljenja: __________________________________________________________________________</w:t>
      </w:r>
    </w:p>
    <w:p w:rsidR="008F729E" w:rsidRPr="000D1E94" w:rsidRDefault="008F729E" w:rsidP="008F729E">
      <w:pPr>
        <w:pStyle w:val="NoSpacing"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Ravnice: ____________________________________________________________________________</w:t>
      </w:r>
    </w:p>
    <w:p w:rsidR="008F729E" w:rsidRPr="000D1E94" w:rsidRDefault="008F729E" w:rsidP="008F729E">
      <w:pPr>
        <w:pStyle w:val="NoSpacing"/>
        <w:rPr>
          <w:rFonts w:ascii="Times New Roman" w:eastAsia="Calibri" w:hAnsi="Times New Roman" w:cs="Times New Roman"/>
          <w:color w:val="FF0000"/>
        </w:rPr>
      </w:pPr>
      <w:r w:rsidRPr="000D1E94">
        <w:rPr>
          <w:rFonts w:ascii="Times New Roman" w:eastAsia="Calibri" w:hAnsi="Times New Roman" w:cs="Times New Roman"/>
        </w:rPr>
        <w:t xml:space="preserve">Riješite zadatak s pomoću crteža. </w:t>
      </w:r>
    </w:p>
    <w:p w:rsidR="008F729E" w:rsidRPr="000D1E94" w:rsidRDefault="00C25822" w:rsidP="008F729E">
      <w:pPr>
        <w:pStyle w:val="NoSpacing"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5.</w:t>
      </w:r>
      <w:r w:rsidR="008F729E" w:rsidRPr="000D1E94">
        <w:rPr>
          <w:rFonts w:ascii="Times New Roman" w:eastAsia="Calibri" w:hAnsi="Times New Roman" w:cs="Times New Roman"/>
        </w:rPr>
        <w:t>Na odgovarajuće mjesto upišite:</w:t>
      </w:r>
    </w:p>
    <w:p w:rsidR="008F729E" w:rsidRPr="000D1E94" w:rsidRDefault="008F729E" w:rsidP="008F729E">
      <w:pPr>
        <w:pStyle w:val="NoSpacing"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kora</w:t>
      </w:r>
    </w:p>
    <w:p w:rsidR="008F729E" w:rsidRPr="000D1E94" w:rsidRDefault="008F729E" w:rsidP="008F729E">
      <w:pPr>
        <w:pStyle w:val="NoSpacing"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jezgra</w:t>
      </w:r>
    </w:p>
    <w:p w:rsidR="008F729E" w:rsidRPr="000D1E94" w:rsidRDefault="008F729E" w:rsidP="008F729E">
      <w:pPr>
        <w:pStyle w:val="NoSpacing"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plašt.</w:t>
      </w:r>
    </w:p>
    <w:p w:rsidR="008F729E" w:rsidRPr="000D1E94" w:rsidRDefault="008F729E" w:rsidP="008F729E">
      <w:pPr>
        <w:pStyle w:val="NoSpacing"/>
        <w:rPr>
          <w:rFonts w:ascii="Times New Roman" w:eastAsia="Calibri" w:hAnsi="Times New Roman" w:cs="Times New Roman"/>
        </w:rPr>
      </w:pPr>
    </w:p>
    <w:p w:rsidR="008F729E" w:rsidRPr="000D1E94" w:rsidRDefault="008F729E" w:rsidP="008F729E">
      <w:pPr>
        <w:pStyle w:val="NoSpacing"/>
        <w:rPr>
          <w:rFonts w:ascii="Times New Roman" w:hAnsi="Times New Roman" w:cs="Times New Roman"/>
          <w:lang w:val="en-US"/>
        </w:rPr>
      </w:pPr>
      <w:r w:rsidRPr="000D1E94">
        <w:rPr>
          <w:rFonts w:ascii="Times New Roman" w:eastAsia="Calibri" w:hAnsi="Times New Roman" w:cs="Times New Roman"/>
          <w:noProof/>
          <w:lang w:eastAsia="hr-HR"/>
        </w:rPr>
        <w:drawing>
          <wp:inline distT="0" distB="0" distL="0" distR="0" wp14:anchorId="0DF6200C" wp14:editId="36383018">
            <wp:extent cx="1859280" cy="1116930"/>
            <wp:effectExtent l="0" t="0" r="7620" b="762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212" cy="1118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29E" w:rsidRPr="000D1E94" w:rsidRDefault="008F729E" w:rsidP="008F729E">
      <w:pPr>
        <w:pStyle w:val="NoSpacing"/>
        <w:rPr>
          <w:rFonts w:ascii="Times New Roman" w:hAnsi="Times New Roman" w:cs="Times New Roman"/>
          <w:lang w:val="en-US"/>
        </w:rPr>
      </w:pPr>
      <w:r w:rsidRPr="000D1E94">
        <w:rPr>
          <w:rFonts w:ascii="Times New Roman" w:hAnsi="Times New Roman" w:cs="Times New Roman"/>
          <w:lang w:val="en-US"/>
        </w:rPr>
        <w:t xml:space="preserve">2. </w:t>
      </w:r>
      <w:proofErr w:type="spellStart"/>
      <w:proofErr w:type="gramStart"/>
      <w:r w:rsidRPr="000D1E94">
        <w:rPr>
          <w:rFonts w:ascii="Times New Roman" w:hAnsi="Times New Roman" w:cs="Times New Roman"/>
          <w:lang w:val="en-US"/>
        </w:rPr>
        <w:t>skupina</w:t>
      </w:r>
      <w:proofErr w:type="spellEnd"/>
      <w:proofErr w:type="gramEnd"/>
    </w:p>
    <w:p w:rsidR="008F729E" w:rsidRPr="000D1E94" w:rsidRDefault="008F729E" w:rsidP="008F729E">
      <w:pPr>
        <w:pStyle w:val="NoSpacing"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 xml:space="preserve">1. Na odgovarajuće mjesto na crtež crtež upišite: gora, planina, pobrđe, dolina, zavala, nizina, visoravan.  </w:t>
      </w:r>
    </w:p>
    <w:p w:rsidR="008F729E" w:rsidRPr="000D1E94" w:rsidRDefault="008F729E" w:rsidP="008F729E">
      <w:pPr>
        <w:pStyle w:val="NoSpacing"/>
        <w:rPr>
          <w:rFonts w:ascii="Times New Roman" w:eastAsia="Calibri" w:hAnsi="Times New Roman" w:cs="Times New Roman"/>
        </w:rPr>
      </w:pPr>
    </w:p>
    <w:p w:rsidR="008F729E" w:rsidRPr="000D1E94" w:rsidRDefault="008F729E" w:rsidP="008F729E">
      <w:pPr>
        <w:pStyle w:val="NoSpacing"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  <w:noProof/>
          <w:lang w:eastAsia="hr-HR"/>
        </w:rPr>
        <w:lastRenderedPageBreak/>
        <w:drawing>
          <wp:inline distT="0" distB="0" distL="0" distR="0" wp14:anchorId="2499EA5A" wp14:editId="3FC04C2C">
            <wp:extent cx="2599200" cy="18681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931" cy="1870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29E" w:rsidRPr="000D1E94" w:rsidRDefault="008F729E" w:rsidP="008F729E">
      <w:pPr>
        <w:pStyle w:val="NoSpacing"/>
        <w:rPr>
          <w:rFonts w:ascii="Times New Roman" w:eastAsia="Calibri" w:hAnsi="Times New Roman" w:cs="Times New Roman"/>
        </w:rPr>
      </w:pPr>
    </w:p>
    <w:p w:rsidR="008F729E" w:rsidRPr="000D1E94" w:rsidRDefault="008F729E" w:rsidP="008F729E">
      <w:pPr>
        <w:pStyle w:val="NoSpacing"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2. Ispod slike napišite oblik reljefa.</w:t>
      </w:r>
    </w:p>
    <w:p w:rsidR="008F729E" w:rsidRPr="000D1E94" w:rsidRDefault="008F729E" w:rsidP="008F729E">
      <w:pPr>
        <w:pStyle w:val="NoSpacing"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 xml:space="preserve"> </w:t>
      </w:r>
    </w:p>
    <w:p w:rsidR="008F729E" w:rsidRPr="000D1E94" w:rsidRDefault="008F729E" w:rsidP="008F729E">
      <w:pPr>
        <w:pStyle w:val="NoSpacing"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  <w:noProof/>
          <w:lang w:eastAsia="hr-HR"/>
        </w:rPr>
        <w:drawing>
          <wp:inline distT="0" distB="0" distL="0" distR="0" wp14:anchorId="4F3706C8" wp14:editId="0D0BF57C">
            <wp:extent cx="964800" cy="810585"/>
            <wp:effectExtent l="0" t="0" r="6985" b="889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80" r="14554"/>
                    <a:stretch/>
                  </pic:blipFill>
                  <pic:spPr bwMode="auto">
                    <a:xfrm>
                      <a:off x="0" y="0"/>
                      <a:ext cx="967291" cy="812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D1E94">
        <w:rPr>
          <w:rFonts w:ascii="Times New Roman" w:eastAsia="Calibri" w:hAnsi="Times New Roman" w:cs="Times New Roman"/>
          <w:noProof/>
          <w:lang w:eastAsia="hr-HR"/>
        </w:rPr>
        <w:t xml:space="preserve"> </w:t>
      </w:r>
      <w:r w:rsidRPr="000D1E94">
        <w:rPr>
          <w:rFonts w:ascii="Times New Roman" w:eastAsia="Calibri" w:hAnsi="Times New Roman" w:cs="Times New Roman"/>
          <w:noProof/>
          <w:lang w:eastAsia="hr-HR"/>
        </w:rPr>
        <w:drawing>
          <wp:inline distT="0" distB="0" distL="0" distR="0" wp14:anchorId="1ED54CD2" wp14:editId="77F0E5A8">
            <wp:extent cx="730514" cy="819378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651" cy="8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1E94">
        <w:rPr>
          <w:rFonts w:ascii="Times New Roman" w:eastAsia="Calibri" w:hAnsi="Times New Roman" w:cs="Times New Roman"/>
          <w:noProof/>
          <w:lang w:eastAsia="hr-HR"/>
        </w:rPr>
        <w:t xml:space="preserve">    </w:t>
      </w:r>
      <w:r w:rsidRPr="000D1E94">
        <w:rPr>
          <w:rFonts w:ascii="Times New Roman" w:eastAsia="Calibri" w:hAnsi="Times New Roman" w:cs="Times New Roman"/>
          <w:noProof/>
          <w:lang w:eastAsia="hr-HR"/>
        </w:rPr>
        <w:drawing>
          <wp:inline distT="0" distB="0" distL="0" distR="0" wp14:anchorId="6FA76845" wp14:editId="04582438">
            <wp:extent cx="885600" cy="583580"/>
            <wp:effectExtent l="0" t="0" r="0" b="698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32" cy="585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29E" w:rsidRPr="000D1E94" w:rsidRDefault="008F729E" w:rsidP="008F729E">
      <w:pPr>
        <w:pStyle w:val="NoSpacing"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_____________   _________       _____________</w:t>
      </w:r>
    </w:p>
    <w:p w:rsidR="008F729E" w:rsidRPr="000D1E94" w:rsidRDefault="008F729E" w:rsidP="008F729E">
      <w:pPr>
        <w:pStyle w:val="NoSpacing"/>
        <w:rPr>
          <w:rFonts w:ascii="Times New Roman" w:eastAsia="Calibri" w:hAnsi="Times New Roman" w:cs="Times New Roman"/>
        </w:rPr>
      </w:pPr>
    </w:p>
    <w:p w:rsidR="008F729E" w:rsidRDefault="008F729E" w:rsidP="008F729E">
      <w:pPr>
        <w:pStyle w:val="NoSpacing"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3. Uz svaki naziv pridružite odgovarajući reljefni oblik: Himalaja   ____________, Dinaridi  __________, Tibet _____________, Lička zavala ______________, Požeška kotlina ______________, Papuk ____________, Hrvatsko zagorje ______________, Panonska nizina ________________.</w:t>
      </w:r>
    </w:p>
    <w:p w:rsidR="007E6DAF" w:rsidRPr="000D1E94" w:rsidRDefault="007E6DAF" w:rsidP="008F729E">
      <w:pPr>
        <w:pStyle w:val="NoSpacing"/>
        <w:rPr>
          <w:rFonts w:ascii="Times New Roman" w:eastAsia="Calibri" w:hAnsi="Times New Roman" w:cs="Times New Roman"/>
        </w:rPr>
      </w:pPr>
    </w:p>
    <w:p w:rsidR="008F729E" w:rsidRPr="000D1E94" w:rsidRDefault="008F729E" w:rsidP="008F729E">
      <w:pPr>
        <w:pStyle w:val="NoSpacing"/>
        <w:rPr>
          <w:rFonts w:ascii="Times New Roman" w:eastAsia="Times New Roman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 xml:space="preserve">4. Na crtež upišite: </w:t>
      </w:r>
      <w:r w:rsidRPr="000D1E94">
        <w:rPr>
          <w:rFonts w:ascii="Times New Roman" w:eastAsia="Times New Roman" w:hAnsi="Times New Roman" w:cs="Times New Roman"/>
          <w:spacing w:val="1"/>
        </w:rPr>
        <w:t>n</w:t>
      </w:r>
      <w:r w:rsidRPr="000D1E94">
        <w:rPr>
          <w:rFonts w:ascii="Times New Roman" w:eastAsia="Times New Roman" w:hAnsi="Times New Roman" w:cs="Times New Roman"/>
        </w:rPr>
        <w:t>a</w:t>
      </w:r>
      <w:r w:rsidRPr="000D1E94">
        <w:rPr>
          <w:rFonts w:ascii="Times New Roman" w:eastAsia="Times New Roman" w:hAnsi="Times New Roman" w:cs="Times New Roman"/>
          <w:spacing w:val="1"/>
        </w:rPr>
        <w:t>d</w:t>
      </w:r>
      <w:r w:rsidRPr="000D1E94">
        <w:rPr>
          <w:rFonts w:ascii="Times New Roman" w:eastAsia="Times New Roman" w:hAnsi="Times New Roman" w:cs="Times New Roman"/>
          <w:spacing w:val="-1"/>
        </w:rPr>
        <w:t>m</w:t>
      </w:r>
      <w:r w:rsidRPr="000D1E94">
        <w:rPr>
          <w:rFonts w:ascii="Times New Roman" w:eastAsia="Times New Roman" w:hAnsi="Times New Roman" w:cs="Times New Roman"/>
          <w:spacing w:val="1"/>
        </w:rPr>
        <w:t>o</w:t>
      </w:r>
      <w:r w:rsidRPr="000D1E94">
        <w:rPr>
          <w:rFonts w:ascii="Times New Roman" w:eastAsia="Times New Roman" w:hAnsi="Times New Roman" w:cs="Times New Roman"/>
          <w:spacing w:val="-1"/>
        </w:rPr>
        <w:t>r</w:t>
      </w:r>
      <w:r w:rsidRPr="000D1E94">
        <w:rPr>
          <w:rFonts w:ascii="Times New Roman" w:eastAsia="Times New Roman" w:hAnsi="Times New Roman" w:cs="Times New Roman"/>
        </w:rPr>
        <w:t>s</w:t>
      </w:r>
      <w:r w:rsidRPr="000D1E94">
        <w:rPr>
          <w:rFonts w:ascii="Times New Roman" w:eastAsia="Times New Roman" w:hAnsi="Times New Roman" w:cs="Times New Roman"/>
          <w:spacing w:val="-1"/>
        </w:rPr>
        <w:t>k</w:t>
      </w:r>
      <w:r w:rsidRPr="000D1E94">
        <w:rPr>
          <w:rFonts w:ascii="Times New Roman" w:eastAsia="Times New Roman" w:hAnsi="Times New Roman" w:cs="Times New Roman"/>
        </w:rPr>
        <w:t xml:space="preserve">a visina, </w:t>
      </w:r>
      <w:r w:rsidRPr="000D1E94">
        <w:rPr>
          <w:rFonts w:ascii="Times New Roman" w:eastAsia="Times New Roman" w:hAnsi="Times New Roman" w:cs="Times New Roman"/>
          <w:spacing w:val="-1"/>
        </w:rPr>
        <w:t>r</w:t>
      </w:r>
      <w:r w:rsidRPr="000D1E94">
        <w:rPr>
          <w:rFonts w:ascii="Times New Roman" w:eastAsia="Times New Roman" w:hAnsi="Times New Roman" w:cs="Times New Roman"/>
        </w:rPr>
        <w:t>elati</w:t>
      </w:r>
      <w:r w:rsidRPr="000D1E94">
        <w:rPr>
          <w:rFonts w:ascii="Times New Roman" w:eastAsia="Times New Roman" w:hAnsi="Times New Roman" w:cs="Times New Roman"/>
          <w:spacing w:val="-1"/>
        </w:rPr>
        <w:t>v</w:t>
      </w:r>
      <w:r w:rsidRPr="000D1E94">
        <w:rPr>
          <w:rFonts w:ascii="Times New Roman" w:eastAsia="Times New Roman" w:hAnsi="Times New Roman" w:cs="Times New Roman"/>
          <w:spacing w:val="1"/>
        </w:rPr>
        <w:t>n</w:t>
      </w:r>
      <w:r w:rsidRPr="000D1E94">
        <w:rPr>
          <w:rFonts w:ascii="Times New Roman" w:eastAsia="Times New Roman" w:hAnsi="Times New Roman" w:cs="Times New Roman"/>
        </w:rPr>
        <w:t>a</w:t>
      </w:r>
      <w:r w:rsidRPr="000D1E94">
        <w:rPr>
          <w:rFonts w:ascii="Times New Roman" w:eastAsia="Times New Roman" w:hAnsi="Times New Roman" w:cs="Times New Roman"/>
          <w:spacing w:val="-7"/>
        </w:rPr>
        <w:t xml:space="preserve"> </w:t>
      </w:r>
      <w:r w:rsidRPr="000D1E94">
        <w:rPr>
          <w:rFonts w:ascii="Times New Roman" w:eastAsia="Times New Roman" w:hAnsi="Times New Roman" w:cs="Times New Roman"/>
          <w:spacing w:val="-1"/>
        </w:rPr>
        <w:t>v</w:t>
      </w:r>
      <w:r w:rsidRPr="000D1E94">
        <w:rPr>
          <w:rFonts w:ascii="Times New Roman" w:eastAsia="Times New Roman" w:hAnsi="Times New Roman" w:cs="Times New Roman"/>
        </w:rPr>
        <w:t>i</w:t>
      </w:r>
      <w:r w:rsidRPr="000D1E94">
        <w:rPr>
          <w:rFonts w:ascii="Times New Roman" w:eastAsia="Times New Roman" w:hAnsi="Times New Roman" w:cs="Times New Roman"/>
          <w:spacing w:val="1"/>
        </w:rPr>
        <w:t>s</w:t>
      </w:r>
      <w:r w:rsidRPr="000D1E94">
        <w:rPr>
          <w:rFonts w:ascii="Times New Roman" w:eastAsia="Times New Roman" w:hAnsi="Times New Roman" w:cs="Times New Roman"/>
        </w:rPr>
        <w:t>i</w:t>
      </w:r>
      <w:r w:rsidRPr="000D1E94">
        <w:rPr>
          <w:rFonts w:ascii="Times New Roman" w:eastAsia="Times New Roman" w:hAnsi="Times New Roman" w:cs="Times New Roman"/>
          <w:spacing w:val="1"/>
        </w:rPr>
        <w:t>n</w:t>
      </w:r>
      <w:r w:rsidRPr="000D1E94">
        <w:rPr>
          <w:rFonts w:ascii="Times New Roman" w:eastAsia="Times New Roman" w:hAnsi="Times New Roman" w:cs="Times New Roman"/>
        </w:rPr>
        <w:t>a, visina ispod razine mora, razina mora.</w:t>
      </w:r>
    </w:p>
    <w:p w:rsidR="008F729E" w:rsidRPr="000D1E94" w:rsidRDefault="008F729E" w:rsidP="008F729E">
      <w:pPr>
        <w:pStyle w:val="NoSpacing"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  <w:noProof/>
          <w:lang w:eastAsia="hr-H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4722347" wp14:editId="69C037B4">
                <wp:simplePos x="0" y="0"/>
                <wp:positionH relativeFrom="column">
                  <wp:posOffset>29040</wp:posOffset>
                </wp:positionH>
                <wp:positionV relativeFrom="paragraph">
                  <wp:posOffset>147495</wp:posOffset>
                </wp:positionV>
                <wp:extent cx="374015" cy="287930"/>
                <wp:effectExtent l="0" t="0" r="26035" b="17145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015" cy="287930"/>
                        </a:xfrm>
                        <a:prstGeom prst="rect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A8FE36" id="Rectangle 22" o:spid="_x0000_s1026" style="position:absolute;margin-left:2.3pt;margin-top:11.6pt;width:29.45pt;height:22.65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" fillcolor="#5b9bd5" strokecolor="#41719c" strokeweight="1pt"/>
            </w:pict>
          </mc:Fallback>
        </mc:AlternateContent>
      </w:r>
      <w:r w:rsidRPr="000D1E94">
        <w:rPr>
          <w:rFonts w:ascii="Times New Roman" w:eastAsia="Calibri" w:hAnsi="Times New Roman" w:cs="Times New Roman"/>
          <w:noProof/>
          <w:lang w:eastAsia="hr-H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E25D739" wp14:editId="5CBE6F96">
                <wp:simplePos x="0" y="0"/>
                <wp:positionH relativeFrom="column">
                  <wp:posOffset>583440</wp:posOffset>
                </wp:positionH>
                <wp:positionV relativeFrom="paragraph">
                  <wp:posOffset>39495</wp:posOffset>
                </wp:positionV>
                <wp:extent cx="460375" cy="287490"/>
                <wp:effectExtent l="0" t="0" r="15875" b="1778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0375" cy="287490"/>
                        </a:xfrm>
                        <a:prstGeom prst="rect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76F9D4" id="Rectangle 23" o:spid="_x0000_s1026" style="position:absolute;margin-left:45.95pt;margin-top:3.1pt;width:36.25pt;height:22.6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" fillcolor="#5b9bd5" strokecolor="#41719c" strokeweight="1pt"/>
            </w:pict>
          </mc:Fallback>
        </mc:AlternateContent>
      </w:r>
      <w:r w:rsidRPr="000D1E94">
        <w:rPr>
          <w:rFonts w:ascii="Times New Roman" w:eastAsia="Calibri" w:hAnsi="Times New Roman" w:cs="Times New Roman"/>
          <w:noProof/>
          <w:lang w:eastAsia="hr-H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0CBAB15" wp14:editId="706EF315">
                <wp:simplePos x="0" y="0"/>
                <wp:positionH relativeFrom="column">
                  <wp:posOffset>2642640</wp:posOffset>
                </wp:positionH>
                <wp:positionV relativeFrom="paragraph">
                  <wp:posOffset>61095</wp:posOffset>
                </wp:positionV>
                <wp:extent cx="683895" cy="294505"/>
                <wp:effectExtent l="0" t="0" r="20955" b="10795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895" cy="294505"/>
                        </a:xfrm>
                        <a:prstGeom prst="rect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0DFB29" id="Rectangle 28" o:spid="_x0000_s1026" style="position:absolute;margin-left:208.1pt;margin-top:4.8pt;width:53.85pt;height:23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" fillcolor="#5b9bd5" strokecolor="#41719c" strokeweight="1pt"/>
            </w:pict>
          </mc:Fallback>
        </mc:AlternateContent>
      </w:r>
      <w:r w:rsidRPr="000D1E94">
        <w:rPr>
          <w:rFonts w:ascii="Times New Roman" w:eastAsia="Calibri" w:hAnsi="Times New Roman" w:cs="Times New Roman"/>
          <w:noProof/>
          <w:lang w:eastAsia="hr-H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B705E25" wp14:editId="50D89279">
                <wp:simplePos x="0" y="0"/>
                <wp:positionH relativeFrom="column">
                  <wp:posOffset>1937041</wp:posOffset>
                </wp:positionH>
                <wp:positionV relativeFrom="paragraph">
                  <wp:posOffset>255495</wp:posOffset>
                </wp:positionV>
                <wp:extent cx="439200" cy="280800"/>
                <wp:effectExtent l="0" t="0" r="18415" b="2413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200" cy="280800"/>
                        </a:xfrm>
                        <a:prstGeom prst="rect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2311D3" id="Rectangle 24" o:spid="_x0000_s1026" style="position:absolute;margin-left:152.5pt;margin-top:20.1pt;width:34.6pt;height:22.1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" fillcolor="#5b9bd5" strokecolor="#41719c" strokeweight="1pt"/>
            </w:pict>
          </mc:Fallback>
        </mc:AlternateContent>
      </w:r>
      <w:r w:rsidRPr="000D1E94">
        <w:rPr>
          <w:rFonts w:ascii="Times New Roman" w:eastAsia="Calibri" w:hAnsi="Times New Roman" w:cs="Times New Roman"/>
          <w:noProof/>
          <w:lang w:eastAsia="hr-HR"/>
        </w:rPr>
        <w:drawing>
          <wp:inline distT="0" distB="0" distL="0" distR="0" wp14:anchorId="1F780E7D" wp14:editId="5BD0A5C7">
            <wp:extent cx="3463290" cy="1137285"/>
            <wp:effectExtent l="0" t="0" r="3810" b="571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3290" cy="113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29E" w:rsidRPr="000D1E94" w:rsidRDefault="008F729E" w:rsidP="008F729E">
      <w:pPr>
        <w:pStyle w:val="NoSpacing"/>
        <w:rPr>
          <w:rFonts w:ascii="Times New Roman" w:eastAsia="Times New Roman" w:hAnsi="Times New Roman" w:cs="Times New Roman"/>
        </w:rPr>
      </w:pPr>
    </w:p>
    <w:p w:rsidR="008F729E" w:rsidRPr="000D1E94" w:rsidRDefault="00C25822" w:rsidP="008F729E">
      <w:pPr>
        <w:pStyle w:val="NoSpacing"/>
        <w:rPr>
          <w:rFonts w:ascii="Times New Roman" w:eastAsia="Times New Roman" w:hAnsi="Times New Roman" w:cs="Times New Roman"/>
        </w:rPr>
      </w:pPr>
      <w:r w:rsidRPr="000D1E94">
        <w:rPr>
          <w:rFonts w:ascii="Times New Roman" w:eastAsia="Times New Roman" w:hAnsi="Times New Roman" w:cs="Times New Roman"/>
        </w:rPr>
        <w:t>5.</w:t>
      </w:r>
      <w:r w:rsidR="008F729E" w:rsidRPr="000D1E94">
        <w:rPr>
          <w:rFonts w:ascii="Times New Roman" w:eastAsia="Times New Roman" w:hAnsi="Times New Roman" w:cs="Times New Roman"/>
        </w:rPr>
        <w:t>Izračunajte relativnu visinu između:</w:t>
      </w:r>
    </w:p>
    <w:p w:rsidR="008F729E" w:rsidRPr="000D1E94" w:rsidRDefault="008F729E" w:rsidP="008F729E">
      <w:pPr>
        <w:pStyle w:val="NoSpacing"/>
        <w:rPr>
          <w:rFonts w:ascii="Times New Roman" w:eastAsia="Times New Roman" w:hAnsi="Times New Roman" w:cs="Times New Roman"/>
        </w:rPr>
      </w:pPr>
      <w:r w:rsidRPr="000D1E94">
        <w:rPr>
          <w:rFonts w:ascii="Times New Roman" w:eastAsia="Times New Roman" w:hAnsi="Times New Roman" w:cs="Times New Roman"/>
        </w:rPr>
        <w:t>Mount Everesta i Dinare  ________________________________________</w:t>
      </w:r>
    </w:p>
    <w:p w:rsidR="008F729E" w:rsidRPr="000D1E94" w:rsidRDefault="008F729E" w:rsidP="008F729E">
      <w:pPr>
        <w:pStyle w:val="NoSpacing"/>
        <w:rPr>
          <w:rFonts w:ascii="Times New Roman" w:eastAsia="Times New Roman" w:hAnsi="Times New Roman" w:cs="Times New Roman"/>
        </w:rPr>
      </w:pPr>
      <w:r w:rsidRPr="000D1E94">
        <w:rPr>
          <w:rFonts w:ascii="Times New Roman" w:eastAsia="Times New Roman" w:hAnsi="Times New Roman" w:cs="Times New Roman"/>
        </w:rPr>
        <w:t>Mrtvog mora i Vranskog jezera na Cresu _________________________________</w:t>
      </w:r>
    </w:p>
    <w:p w:rsidR="008F729E" w:rsidRPr="000D1E94" w:rsidRDefault="008F729E" w:rsidP="008F729E">
      <w:pPr>
        <w:pStyle w:val="NoSpacing"/>
        <w:rPr>
          <w:rFonts w:ascii="Times New Roman" w:eastAsia="Times New Roman" w:hAnsi="Times New Roman" w:cs="Times New Roman"/>
        </w:rPr>
      </w:pPr>
      <w:r w:rsidRPr="000D1E94">
        <w:rPr>
          <w:rFonts w:ascii="Times New Roman" w:eastAsia="Times New Roman" w:hAnsi="Times New Roman" w:cs="Times New Roman"/>
        </w:rPr>
        <w:t xml:space="preserve"> </w:t>
      </w:r>
      <w:r w:rsidR="00C25822" w:rsidRPr="000D1E94">
        <w:rPr>
          <w:rFonts w:ascii="Times New Roman" w:eastAsia="Times New Roman" w:hAnsi="Times New Roman" w:cs="Times New Roman"/>
        </w:rPr>
        <w:t>6.</w:t>
      </w:r>
      <w:r w:rsidRPr="000D1E94">
        <w:rPr>
          <w:rFonts w:ascii="Times New Roman" w:eastAsia="Times New Roman" w:hAnsi="Times New Roman" w:cs="Times New Roman"/>
        </w:rPr>
        <w:t>Što su fosili?</w:t>
      </w:r>
    </w:p>
    <w:p w:rsidR="008F729E" w:rsidRPr="000D1E94" w:rsidRDefault="008F729E" w:rsidP="008F729E">
      <w:pPr>
        <w:pStyle w:val="NoSpacing"/>
        <w:rPr>
          <w:rFonts w:ascii="Times New Roman" w:eastAsia="Times New Roman" w:hAnsi="Times New Roman" w:cs="Times New Roman"/>
        </w:rPr>
      </w:pPr>
      <w:r w:rsidRPr="000D1E94">
        <w:rPr>
          <w:rFonts w:ascii="Times New Roman" w:eastAsia="Times New Roman" w:hAnsi="Times New Roman" w:cs="Times New Roman"/>
        </w:rPr>
        <w:t>_______________________________________________________________</w:t>
      </w:r>
      <w:r w:rsidRPr="000D1E94">
        <w:rPr>
          <w:rFonts w:ascii="Times New Roman" w:eastAsia="Times New Roman" w:hAnsi="Times New Roman" w:cs="Times New Roman"/>
        </w:rPr>
        <w:t>__________________</w:t>
      </w:r>
    </w:p>
    <w:p w:rsidR="008F729E" w:rsidRPr="000D1E94" w:rsidRDefault="00C25822" w:rsidP="008F729E">
      <w:pPr>
        <w:pStyle w:val="NoSpacing"/>
        <w:rPr>
          <w:rFonts w:ascii="Times New Roman" w:eastAsia="Times New Roman" w:hAnsi="Times New Roman" w:cs="Times New Roman"/>
        </w:rPr>
      </w:pPr>
      <w:r w:rsidRPr="000D1E94">
        <w:rPr>
          <w:rFonts w:ascii="Times New Roman" w:eastAsia="Times New Roman" w:hAnsi="Times New Roman" w:cs="Times New Roman"/>
        </w:rPr>
        <w:t>7.</w:t>
      </w:r>
      <w:r w:rsidR="008F729E" w:rsidRPr="000D1E94">
        <w:rPr>
          <w:rFonts w:ascii="Times New Roman" w:eastAsia="Times New Roman" w:hAnsi="Times New Roman" w:cs="Times New Roman"/>
        </w:rPr>
        <w:t>Zašto su važni fosili? ____________________________________________________</w:t>
      </w:r>
      <w:r w:rsidR="008F729E" w:rsidRPr="000D1E94">
        <w:rPr>
          <w:rFonts w:ascii="Times New Roman" w:eastAsia="Times New Roman" w:hAnsi="Times New Roman" w:cs="Times New Roman"/>
        </w:rPr>
        <w:t>_____________________________</w:t>
      </w:r>
    </w:p>
    <w:p w:rsidR="008F729E" w:rsidRPr="000D1E94" w:rsidRDefault="008F729E" w:rsidP="008F729E">
      <w:pPr>
        <w:pStyle w:val="NoSpacing"/>
        <w:rPr>
          <w:rFonts w:ascii="Times New Roman" w:eastAsia="Times New Roman" w:hAnsi="Times New Roman" w:cs="Times New Roman"/>
        </w:rPr>
      </w:pPr>
    </w:p>
    <w:p w:rsidR="008F729E" w:rsidRPr="000D1E94" w:rsidRDefault="00C25822" w:rsidP="008F729E">
      <w:pPr>
        <w:pStyle w:val="NoSpacing"/>
        <w:rPr>
          <w:rFonts w:ascii="Times New Roman" w:eastAsia="Times New Roman" w:hAnsi="Times New Roman" w:cs="Times New Roman"/>
        </w:rPr>
      </w:pPr>
      <w:r w:rsidRPr="000D1E94">
        <w:rPr>
          <w:rFonts w:ascii="Times New Roman" w:eastAsia="Times New Roman" w:hAnsi="Times New Roman" w:cs="Times New Roman"/>
        </w:rPr>
        <w:t>8.</w:t>
      </w:r>
      <w:r w:rsidR="008F729E" w:rsidRPr="000D1E94">
        <w:rPr>
          <w:rFonts w:ascii="Times New Roman" w:eastAsia="Times New Roman" w:hAnsi="Times New Roman" w:cs="Times New Roman"/>
        </w:rPr>
        <w:t xml:space="preserve">Ispod slika napišite što prikazuju. </w:t>
      </w:r>
    </w:p>
    <w:p w:rsidR="008F729E" w:rsidRPr="000D1E94" w:rsidRDefault="008F729E" w:rsidP="008F729E">
      <w:pPr>
        <w:pStyle w:val="NoSpacing"/>
        <w:rPr>
          <w:rFonts w:ascii="Times New Roman" w:eastAsia="Times New Roman" w:hAnsi="Times New Roman" w:cs="Times New Roman"/>
        </w:rPr>
      </w:pPr>
      <w:r w:rsidRPr="000D1E94">
        <w:rPr>
          <w:rFonts w:ascii="Times New Roman" w:eastAsia="Times New Roman" w:hAnsi="Times New Roman" w:cs="Times New Roman"/>
          <w:noProof/>
          <w:lang w:eastAsia="hr-HR"/>
        </w:rPr>
        <w:drawing>
          <wp:inline distT="0" distB="0" distL="0" distR="0" wp14:anchorId="6E74B15C" wp14:editId="0DC5101C">
            <wp:extent cx="1058400" cy="988687"/>
            <wp:effectExtent l="0" t="0" r="8890" b="254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213" cy="995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1E94">
        <w:rPr>
          <w:rFonts w:ascii="Times New Roman" w:eastAsia="Times New Roman" w:hAnsi="Times New Roman" w:cs="Times New Roman"/>
        </w:rPr>
        <w:t xml:space="preserve"> </w:t>
      </w:r>
      <w:r w:rsidRPr="000D1E94">
        <w:rPr>
          <w:rFonts w:ascii="Times New Roman" w:eastAsia="Times New Roman" w:hAnsi="Times New Roman" w:cs="Times New Roman"/>
          <w:noProof/>
          <w:lang w:eastAsia="hr-HR"/>
        </w:rPr>
        <w:t xml:space="preserve">                                         </w:t>
      </w:r>
      <w:r w:rsidRPr="000D1E94">
        <w:rPr>
          <w:rFonts w:ascii="Times New Roman" w:eastAsia="Times New Roman" w:hAnsi="Times New Roman" w:cs="Times New Roman"/>
        </w:rPr>
        <w:t xml:space="preserve">  </w:t>
      </w:r>
      <w:r w:rsidRPr="000D1E94">
        <w:rPr>
          <w:rFonts w:ascii="Times New Roman" w:eastAsia="Times New Roman" w:hAnsi="Times New Roman" w:cs="Times New Roman"/>
          <w:noProof/>
          <w:lang w:eastAsia="hr-HR"/>
        </w:rPr>
        <w:drawing>
          <wp:inline distT="0" distB="0" distL="0" distR="0" wp14:anchorId="5C07B50C" wp14:editId="2EB97403">
            <wp:extent cx="1146048" cy="848294"/>
            <wp:effectExtent l="0" t="0" r="0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260" cy="852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29E" w:rsidRPr="000D1E94" w:rsidRDefault="008F729E" w:rsidP="008F729E">
      <w:pPr>
        <w:pStyle w:val="NoSpacing"/>
        <w:rPr>
          <w:rFonts w:ascii="Times New Roman" w:eastAsia="Times New Roman" w:hAnsi="Times New Roman" w:cs="Times New Roman"/>
        </w:rPr>
      </w:pPr>
      <w:r w:rsidRPr="000D1E94">
        <w:rPr>
          <w:rFonts w:ascii="Times New Roman" w:eastAsia="Times New Roman" w:hAnsi="Times New Roman" w:cs="Times New Roman"/>
        </w:rPr>
        <w:t>____________________                             ______________________</w:t>
      </w:r>
    </w:p>
    <w:p w:rsidR="008F729E" w:rsidRPr="000D1E94" w:rsidRDefault="008F729E" w:rsidP="008F729E">
      <w:pPr>
        <w:pStyle w:val="NoSpacing"/>
        <w:rPr>
          <w:rFonts w:ascii="Times New Roman" w:hAnsi="Times New Roman" w:cs="Times New Roman"/>
          <w:lang w:val="en-US"/>
        </w:rPr>
      </w:pPr>
    </w:p>
    <w:p w:rsidR="00034590" w:rsidRPr="000D1E94" w:rsidRDefault="00034590" w:rsidP="00034590">
      <w:pPr>
        <w:rPr>
          <w:rFonts w:ascii="Times New Roman" w:hAnsi="Times New Roman" w:cs="Times New Roman"/>
        </w:rPr>
      </w:pPr>
      <w:r w:rsidRPr="000D1E94">
        <w:rPr>
          <w:rFonts w:ascii="Times New Roman" w:hAnsi="Times New Roman" w:cs="Times New Roman"/>
        </w:rPr>
        <w:t>Zadci za provjeru ishoda učenja: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Kako unutarnje sile oblikuju reljef? (Unutarnje sile razlamaju, spuštaju i izdižu Zemljinu površinu)</w:t>
      </w:r>
    </w:p>
    <w:p w:rsidR="00034590" w:rsidRPr="000D1E94" w:rsidRDefault="00034590" w:rsidP="00034590">
      <w:pPr>
        <w:numPr>
          <w:ilvl w:val="0"/>
          <w:numId w:val="1"/>
        </w:numPr>
        <w:spacing w:after="200" w:line="276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Kako vanjske sile i procesi preoblikuju reljef? (Vanjske sile i procesi uravnjuju Zemljinu površinu)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Što se događa sa magmom unutrašnjosti Zemlje? (Magma struji.)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Zašto magma struji? (Zbog topline)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Kako magma djeluje na Zemljinu koru? (Pritišće je.)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lastRenderedPageBreak/>
        <w:t>Zašto magma pritišće Zemljinu koru? (Jer struji i vruća je.)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Kako se zove gornji sloj plašta i Zemljina kora? (Litosfera)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Koje posljedice nastaju usljed djelovanja magme na Zemljinu koru? (Nastaju goleme pukotine u Zemljinoj kori i gornjem sloju plašta.)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Kako se zovu dijelovi razlomljene Zemljine kore i gornjeg dijela plašta (Litosferne ploče.)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Navedite gibanja litosfernih ploča. (Smicanje, razmicanje, podvlačenje.)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Koji reljefni oblici nastaju zbog razmicanja litosfernih ploča? (Nova Zemljina kora – podmorski lanci, vulkanski otoci.)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Navedite jedan primjer podmorskih planinskih lanaca i vulkanskih otoka. (Srednjooceanskihrbat u Atlantskom oceani, otok Island, Hawaii.)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Koji reljefni oblici nastaju zbog podvlačenja litosfernih ploča? (Dubokomorski jarak, planinski lanci.)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Što se događa u reljefu Zemlje zbog smicana litosfernih ploča? (Česti i snažni potresi)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Što se događa sa slojevima Zemljine kore na mjstima jakog pritiska? (Svijaju se, stišću, pucaju, pomiču.)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Što nastaje u slojevima Zemljine kore usljed svijanja slojeva? (Bore.)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Kako nazivamo proces svijanja slojeva Zemljine kore? (Boranje.)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Što nastaje u slojevima Zemljine kore usljed pomicanja slojeva? (Rasjedi.)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Kako nazivamo proces pomicanja slojeva Zemljine kore? (Rasjedanje.)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Koji reljefni oblici nastaju rasjedanjem i boranjem ? (Gore i planine.)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Zašto magma izbija na površinu Zemlje? (Vruća je i lakša.)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Kako nazivamo magmu na površini Zemlje? (Lava.)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U kojim se oblicima pojavljuje lava? (Miran izljev, burna, silovita provala.)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Kako nazivamo burnu, silovitu provalu lave? (Erupcija.)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Što izlazi na površinu Zemlje prilikom erupcije? (Plinovi, dim, vulkanski pepeo, užarene stijene.)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Kako nazivamo uzvisine skrutnute lave, stijenja i pepela? (Vulkani.)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Uz pomoć crteža u udžbeniku navdite dijelove vulkana. (Ognjište magme, kanal, krater.)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Gdje se vulkani redovito pojavljuju? (Duž granica litosfernih ploča.)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Zašto je vulkansko tlo vrlo plodno? (Vulkanski pepeo.)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Zašto su područja uz ulkane gusto naseljena? (Zbog plodnog tla.)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Kako nazivmo vulkane koji se pojavljuju pod morem? (Podmorski vulkani.)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Što nastaje kada se podmorski vulkan izdigne iznad razine mora? (Otok)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Koje pojave pripadaju ulkanskim pojavama? (Izvori vruće vode, vodene pare i plinova.)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Što su potresi? (Kratkotrajna podrhtavanja Zemljine kore.)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Kako zovemo mjesto u dubini gdje nastaje potres? (Hipocentar ili žarište.)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 xml:space="preserve">Kako zovemo mjesto na površini gdje se potres najjače osjeti? (Središte potresa ili epicentar.) 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Zašto nastaje većina potresa? (Zbog pokretanja litosfernih ploča.)</w:t>
      </w:r>
    </w:p>
    <w:p w:rsidR="00034590" w:rsidRPr="000D1E94" w:rsidRDefault="00034590" w:rsidP="00034590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0D1E94">
        <w:rPr>
          <w:rFonts w:ascii="Times New Roman" w:eastAsia="Calibri" w:hAnsi="Times New Roman" w:cs="Times New Roman"/>
        </w:rPr>
        <w:t>Gdje nastaju najjači potresi? (Na podvlačenju i smicanju litosfernih ploča.)</w:t>
      </w:r>
    </w:p>
    <w:p w:rsidR="00034590" w:rsidRPr="007E6DAF" w:rsidRDefault="00034590" w:rsidP="00034590">
      <w:pPr>
        <w:pStyle w:val="ListParagraph"/>
        <w:numPr>
          <w:ilvl w:val="0"/>
          <w:numId w:val="1"/>
        </w:numPr>
        <w:rPr>
          <w:rFonts w:ascii="Times New Roman" w:eastAsia="Times New Roman" w:hAnsi="Times New Roman" w:cs="Times New Roman"/>
        </w:rPr>
      </w:pPr>
      <w:r w:rsidRPr="007E6DAF">
        <w:rPr>
          <w:rFonts w:ascii="Times New Roman" w:eastAsia="Times New Roman" w:hAnsi="Times New Roman" w:cs="Times New Roman"/>
          <w:spacing w:val="1"/>
        </w:rPr>
        <w:t>Opišite po</w:t>
      </w:r>
      <w:r w:rsidRPr="007E6DAF">
        <w:rPr>
          <w:rFonts w:ascii="Times New Roman" w:eastAsia="Times New Roman" w:hAnsi="Times New Roman" w:cs="Times New Roman"/>
        </w:rPr>
        <w:t>s</w:t>
      </w:r>
      <w:r w:rsidRPr="007E6DAF">
        <w:rPr>
          <w:rFonts w:ascii="Times New Roman" w:eastAsia="Times New Roman" w:hAnsi="Times New Roman" w:cs="Times New Roman"/>
          <w:spacing w:val="-2"/>
        </w:rPr>
        <w:t>t</w:t>
      </w:r>
      <w:r w:rsidRPr="007E6DAF">
        <w:rPr>
          <w:rFonts w:ascii="Times New Roman" w:eastAsia="Times New Roman" w:hAnsi="Times New Roman" w:cs="Times New Roman"/>
          <w:spacing w:val="1"/>
        </w:rPr>
        <w:t>up</w:t>
      </w:r>
      <w:r w:rsidRPr="007E6DAF">
        <w:rPr>
          <w:rFonts w:ascii="Times New Roman" w:eastAsia="Times New Roman" w:hAnsi="Times New Roman" w:cs="Times New Roman"/>
          <w:spacing w:val="-1"/>
        </w:rPr>
        <w:t>ke</w:t>
      </w:r>
      <w:r w:rsidRPr="007E6DAF">
        <w:rPr>
          <w:rFonts w:ascii="Times New Roman" w:eastAsia="Times New Roman" w:hAnsi="Times New Roman" w:cs="Times New Roman"/>
          <w:spacing w:val="-7"/>
        </w:rPr>
        <w:t xml:space="preserve"> </w:t>
      </w:r>
      <w:r w:rsidRPr="007E6DAF">
        <w:rPr>
          <w:rFonts w:ascii="Times New Roman" w:eastAsia="Times New Roman" w:hAnsi="Times New Roman" w:cs="Times New Roman"/>
        </w:rPr>
        <w:t xml:space="preserve">i </w:t>
      </w:r>
      <w:r w:rsidRPr="007E6DAF">
        <w:rPr>
          <w:rFonts w:ascii="Times New Roman" w:eastAsia="Times New Roman" w:hAnsi="Times New Roman" w:cs="Times New Roman"/>
          <w:spacing w:val="1"/>
        </w:rPr>
        <w:t>n</w:t>
      </w:r>
      <w:r w:rsidRPr="007E6DAF">
        <w:rPr>
          <w:rFonts w:ascii="Times New Roman" w:eastAsia="Times New Roman" w:hAnsi="Times New Roman" w:cs="Times New Roman"/>
        </w:rPr>
        <w:t>ači</w:t>
      </w:r>
      <w:r w:rsidRPr="007E6DAF">
        <w:rPr>
          <w:rFonts w:ascii="Times New Roman" w:eastAsia="Times New Roman" w:hAnsi="Times New Roman" w:cs="Times New Roman"/>
          <w:spacing w:val="1"/>
        </w:rPr>
        <w:t>n</w:t>
      </w:r>
      <w:r w:rsidRPr="007E6DAF">
        <w:rPr>
          <w:rFonts w:ascii="Times New Roman" w:eastAsia="Times New Roman" w:hAnsi="Times New Roman" w:cs="Times New Roman"/>
          <w:spacing w:val="-7"/>
        </w:rPr>
        <w:t xml:space="preserve"> </w:t>
      </w:r>
      <w:r w:rsidRPr="007E6DAF">
        <w:rPr>
          <w:rFonts w:ascii="Times New Roman" w:eastAsia="Times New Roman" w:hAnsi="Times New Roman" w:cs="Times New Roman"/>
          <w:spacing w:val="1"/>
        </w:rPr>
        <w:t>p</w:t>
      </w:r>
      <w:r w:rsidRPr="007E6DAF">
        <w:rPr>
          <w:rFonts w:ascii="Times New Roman" w:eastAsia="Times New Roman" w:hAnsi="Times New Roman" w:cs="Times New Roman"/>
          <w:spacing w:val="-1"/>
        </w:rPr>
        <w:t>o</w:t>
      </w:r>
      <w:r w:rsidRPr="007E6DAF">
        <w:rPr>
          <w:rFonts w:ascii="Times New Roman" w:eastAsia="Times New Roman" w:hAnsi="Times New Roman" w:cs="Times New Roman"/>
          <w:spacing w:val="1"/>
        </w:rPr>
        <w:t>n</w:t>
      </w:r>
      <w:r w:rsidRPr="007E6DAF">
        <w:rPr>
          <w:rFonts w:ascii="Times New Roman" w:eastAsia="Times New Roman" w:hAnsi="Times New Roman" w:cs="Times New Roman"/>
        </w:rPr>
        <w:t>aša</w:t>
      </w:r>
      <w:r w:rsidRPr="007E6DAF">
        <w:rPr>
          <w:rFonts w:ascii="Times New Roman" w:eastAsia="Times New Roman" w:hAnsi="Times New Roman" w:cs="Times New Roman"/>
          <w:spacing w:val="1"/>
        </w:rPr>
        <w:t>n</w:t>
      </w:r>
      <w:r w:rsidRPr="007E6DAF">
        <w:rPr>
          <w:rFonts w:ascii="Times New Roman" w:eastAsia="Times New Roman" w:hAnsi="Times New Roman" w:cs="Times New Roman"/>
          <w:spacing w:val="2"/>
        </w:rPr>
        <w:t>j</w:t>
      </w:r>
      <w:r w:rsidRPr="007E6DAF">
        <w:rPr>
          <w:rFonts w:ascii="Times New Roman" w:eastAsia="Times New Roman" w:hAnsi="Times New Roman" w:cs="Times New Roman"/>
        </w:rPr>
        <w:t xml:space="preserve">a </w:t>
      </w:r>
      <w:r w:rsidRPr="007E6DAF">
        <w:rPr>
          <w:rFonts w:ascii="Times New Roman" w:eastAsia="Times New Roman" w:hAnsi="Times New Roman" w:cs="Times New Roman"/>
          <w:spacing w:val="1"/>
        </w:rPr>
        <w:t>p</w:t>
      </w:r>
      <w:r w:rsidRPr="007E6DAF">
        <w:rPr>
          <w:rFonts w:ascii="Times New Roman" w:eastAsia="Times New Roman" w:hAnsi="Times New Roman" w:cs="Times New Roman"/>
          <w:spacing w:val="-1"/>
        </w:rPr>
        <w:t>r</w:t>
      </w:r>
      <w:r w:rsidRPr="007E6DAF">
        <w:rPr>
          <w:rFonts w:ascii="Times New Roman" w:eastAsia="Times New Roman" w:hAnsi="Times New Roman" w:cs="Times New Roman"/>
        </w:rPr>
        <w:t>ili</w:t>
      </w:r>
      <w:r w:rsidRPr="007E6DAF">
        <w:rPr>
          <w:rFonts w:ascii="Times New Roman" w:eastAsia="Times New Roman" w:hAnsi="Times New Roman" w:cs="Times New Roman"/>
          <w:spacing w:val="-1"/>
        </w:rPr>
        <w:t>k</w:t>
      </w:r>
      <w:r w:rsidRPr="007E6DAF">
        <w:rPr>
          <w:rFonts w:ascii="Times New Roman" w:eastAsia="Times New Roman" w:hAnsi="Times New Roman" w:cs="Times New Roman"/>
          <w:spacing w:val="1"/>
        </w:rPr>
        <w:t>o</w:t>
      </w:r>
      <w:r w:rsidRPr="007E6DAF">
        <w:rPr>
          <w:rFonts w:ascii="Times New Roman" w:eastAsia="Times New Roman" w:hAnsi="Times New Roman" w:cs="Times New Roman"/>
        </w:rPr>
        <w:t>m</w:t>
      </w:r>
      <w:r w:rsidRPr="007E6DAF">
        <w:rPr>
          <w:rFonts w:ascii="Times New Roman" w:eastAsia="Times New Roman" w:hAnsi="Times New Roman" w:cs="Times New Roman"/>
          <w:spacing w:val="-8"/>
        </w:rPr>
        <w:t xml:space="preserve"> </w:t>
      </w:r>
      <w:r w:rsidRPr="007E6DAF">
        <w:rPr>
          <w:rFonts w:ascii="Times New Roman" w:eastAsia="Times New Roman" w:hAnsi="Times New Roman" w:cs="Times New Roman"/>
          <w:spacing w:val="1"/>
        </w:rPr>
        <w:t>po</w:t>
      </w:r>
      <w:r w:rsidRPr="007E6DAF">
        <w:rPr>
          <w:rFonts w:ascii="Times New Roman" w:eastAsia="Times New Roman" w:hAnsi="Times New Roman" w:cs="Times New Roman"/>
        </w:rPr>
        <w:t>t</w:t>
      </w:r>
      <w:r w:rsidRPr="007E6DAF">
        <w:rPr>
          <w:rFonts w:ascii="Times New Roman" w:eastAsia="Times New Roman" w:hAnsi="Times New Roman" w:cs="Times New Roman"/>
          <w:spacing w:val="-1"/>
        </w:rPr>
        <w:t>r</w:t>
      </w:r>
      <w:r w:rsidRPr="007E6DAF">
        <w:rPr>
          <w:rFonts w:ascii="Times New Roman" w:eastAsia="Times New Roman" w:hAnsi="Times New Roman" w:cs="Times New Roman"/>
        </w:rPr>
        <w:t>esa. (Zadržati pribranost, isključiti struju, plin, izaći na otvoreno dalje od objekata, stati uz najdeblji zid, kut, pod vrata, stol, dalje od stakla, zvati pomoć.)</w:t>
      </w:r>
    </w:p>
    <w:p w:rsidR="00034590" w:rsidRDefault="00034590" w:rsidP="00034590">
      <w:pPr>
        <w:spacing w:after="0" w:line="240" w:lineRule="auto"/>
        <w:ind w:left="720"/>
        <w:jc w:val="center"/>
        <w:rPr>
          <w:rFonts w:ascii="Times New Roman" w:eastAsia="Calibri" w:hAnsi="Times New Roman" w:cs="Times New Roman"/>
        </w:rPr>
      </w:pPr>
    </w:p>
    <w:p w:rsidR="00034590" w:rsidRPr="00034590" w:rsidRDefault="00034590" w:rsidP="00034590">
      <w:pPr>
        <w:numPr>
          <w:ilvl w:val="0"/>
          <w:numId w:val="1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034590">
        <w:rPr>
          <w:rFonts w:ascii="Times New Roman" w:eastAsia="Calibri" w:hAnsi="Times New Roman" w:cs="Times New Roman"/>
          <w:sz w:val="24"/>
          <w:szCs w:val="24"/>
        </w:rPr>
        <w:t>Koje stijene prevladavaju u Gorskoj i Primorskoj Hrvatskoj?</w:t>
      </w:r>
    </w:p>
    <w:p w:rsidR="00034590" w:rsidRPr="00034590" w:rsidRDefault="00034590" w:rsidP="00034590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Cs w:val="24"/>
        </w:rPr>
      </w:pPr>
      <w:r w:rsidRPr="00034590">
        <w:rPr>
          <w:rFonts w:ascii="Times New Roman" w:hAnsi="Times New Roman"/>
          <w:szCs w:val="24"/>
        </w:rPr>
        <w:t>Navedite oblike reljefa u Gorskoj Hrvatskoj.</w:t>
      </w:r>
    </w:p>
    <w:p w:rsidR="00034590" w:rsidRPr="00034590" w:rsidRDefault="00034590" w:rsidP="00034590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Cs w:val="24"/>
        </w:rPr>
      </w:pPr>
      <w:r w:rsidRPr="00034590">
        <w:rPr>
          <w:rFonts w:ascii="Times New Roman" w:hAnsi="Times New Roman"/>
          <w:szCs w:val="24"/>
        </w:rPr>
        <w:t>Kako su nastali krški oblici reljefa?</w:t>
      </w:r>
    </w:p>
    <w:p w:rsidR="00034590" w:rsidRPr="00034590" w:rsidRDefault="00034590" w:rsidP="00034590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Cs w:val="24"/>
        </w:rPr>
      </w:pPr>
      <w:r w:rsidRPr="00034590">
        <w:rPr>
          <w:rFonts w:ascii="Times New Roman" w:hAnsi="Times New Roman"/>
          <w:szCs w:val="24"/>
        </w:rPr>
        <w:t>Navedite krške oblike reljefa.</w:t>
      </w:r>
    </w:p>
    <w:p w:rsidR="00034590" w:rsidRPr="00034590" w:rsidRDefault="00034590" w:rsidP="00034590">
      <w:pPr>
        <w:numPr>
          <w:ilvl w:val="0"/>
          <w:numId w:val="1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034590">
        <w:rPr>
          <w:rFonts w:ascii="Times New Roman" w:eastAsia="Calibri" w:hAnsi="Times New Roman" w:cs="Times New Roman"/>
          <w:sz w:val="24"/>
          <w:szCs w:val="24"/>
        </w:rPr>
        <w:t>Na fotografiji pokažite krške oblike reljefa.</w:t>
      </w:r>
    </w:p>
    <w:p w:rsidR="00034590" w:rsidRPr="00034590" w:rsidRDefault="00034590" w:rsidP="00034590">
      <w:pPr>
        <w:numPr>
          <w:ilvl w:val="0"/>
          <w:numId w:val="1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034590">
        <w:rPr>
          <w:rFonts w:ascii="Times New Roman" w:eastAsia="Calibri" w:hAnsi="Times New Roman" w:cs="Times New Roman"/>
          <w:sz w:val="24"/>
          <w:szCs w:val="24"/>
        </w:rPr>
        <w:t>Imenujte i pokažite na karti najduži špiljski sustav u Hrvatskoj?</w:t>
      </w:r>
    </w:p>
    <w:p w:rsidR="00034590" w:rsidRPr="00034590" w:rsidRDefault="00034590" w:rsidP="00034590">
      <w:pPr>
        <w:numPr>
          <w:ilvl w:val="0"/>
          <w:numId w:val="1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034590">
        <w:rPr>
          <w:rFonts w:ascii="Times New Roman" w:eastAsia="Calibri" w:hAnsi="Times New Roman" w:cs="Times New Roman"/>
          <w:sz w:val="24"/>
          <w:szCs w:val="24"/>
        </w:rPr>
        <w:t>Kako se zove i gdje se nalazi najdublji speleološki objekt u Hrvatskoj?</w:t>
      </w:r>
    </w:p>
    <w:p w:rsidR="00034590" w:rsidRPr="00034590" w:rsidRDefault="00034590" w:rsidP="00034590">
      <w:pPr>
        <w:numPr>
          <w:ilvl w:val="0"/>
          <w:numId w:val="1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034590">
        <w:rPr>
          <w:rFonts w:ascii="Times New Roman" w:eastAsia="Calibri" w:hAnsi="Times New Roman" w:cs="Times New Roman"/>
          <w:sz w:val="24"/>
          <w:szCs w:val="24"/>
        </w:rPr>
        <w:t xml:space="preserve">Imenujte i na karti pokažite najveća polja u kršu. </w:t>
      </w:r>
    </w:p>
    <w:p w:rsidR="00034590" w:rsidRPr="00034590" w:rsidRDefault="00034590" w:rsidP="00034590">
      <w:pPr>
        <w:numPr>
          <w:ilvl w:val="0"/>
          <w:numId w:val="1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034590">
        <w:rPr>
          <w:rFonts w:ascii="Times New Roman" w:eastAsia="Calibri" w:hAnsi="Times New Roman" w:cs="Times New Roman"/>
          <w:sz w:val="24"/>
          <w:szCs w:val="24"/>
        </w:rPr>
        <w:t>Kakvo gospodarsko značenje imaju polja u kršu?</w:t>
      </w:r>
    </w:p>
    <w:p w:rsidR="00034590" w:rsidRPr="00034590" w:rsidRDefault="00034590" w:rsidP="00034590">
      <w:pPr>
        <w:numPr>
          <w:ilvl w:val="0"/>
          <w:numId w:val="1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034590">
        <w:rPr>
          <w:rFonts w:ascii="Times New Roman" w:eastAsia="Calibri" w:hAnsi="Times New Roman" w:cs="Times New Roman"/>
          <w:sz w:val="24"/>
          <w:szCs w:val="24"/>
        </w:rPr>
        <w:t>Imenujte i na karti pokažite krške zaravni.</w:t>
      </w:r>
    </w:p>
    <w:p w:rsidR="00034590" w:rsidRPr="00034590" w:rsidRDefault="00034590" w:rsidP="00034590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Cs w:val="24"/>
        </w:rPr>
      </w:pPr>
      <w:r w:rsidRPr="00034590">
        <w:rPr>
          <w:rFonts w:ascii="Times New Roman" w:hAnsi="Times New Roman"/>
          <w:szCs w:val="24"/>
        </w:rPr>
        <w:t>Kakvo značenje imaju podzemni krški oblici reljefa?</w:t>
      </w:r>
    </w:p>
    <w:p w:rsidR="00034590" w:rsidRPr="00034590" w:rsidRDefault="00034590" w:rsidP="00034590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Cs w:val="24"/>
        </w:rPr>
      </w:pPr>
      <w:r w:rsidRPr="00034590">
        <w:rPr>
          <w:rFonts w:ascii="Times New Roman" w:hAnsi="Times New Roman"/>
          <w:szCs w:val="24"/>
        </w:rPr>
        <w:t>Navedite ravničarske oblike reljefa.</w:t>
      </w:r>
    </w:p>
    <w:p w:rsidR="00034590" w:rsidRPr="00034590" w:rsidRDefault="00034590" w:rsidP="00034590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Cs w:val="24"/>
        </w:rPr>
      </w:pPr>
      <w:r w:rsidRPr="00034590">
        <w:rPr>
          <w:rFonts w:ascii="Times New Roman" w:hAnsi="Times New Roman"/>
          <w:szCs w:val="24"/>
        </w:rPr>
        <w:t>Kakvo značenje imaju ravničarski oblici reljefa?</w:t>
      </w:r>
    </w:p>
    <w:p w:rsidR="00034590" w:rsidRPr="00034590" w:rsidRDefault="00034590" w:rsidP="00034590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Cs w:val="24"/>
        </w:rPr>
      </w:pPr>
      <w:r w:rsidRPr="00034590">
        <w:rPr>
          <w:rFonts w:ascii="Times New Roman" w:hAnsi="Times New Roman"/>
          <w:szCs w:val="24"/>
        </w:rPr>
        <w:t>Opišite obilježja gorskog i planinskog reljefa.</w:t>
      </w:r>
    </w:p>
    <w:p w:rsidR="00034590" w:rsidRPr="00034590" w:rsidRDefault="00034590" w:rsidP="00034590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Cs w:val="24"/>
        </w:rPr>
      </w:pPr>
      <w:r w:rsidRPr="00034590">
        <w:rPr>
          <w:rFonts w:ascii="Times New Roman" w:hAnsi="Times New Roman"/>
          <w:szCs w:val="24"/>
        </w:rPr>
        <w:t>Navedite značenje gorskog i planinskog reljefa.</w:t>
      </w:r>
    </w:p>
    <w:p w:rsidR="00034590" w:rsidRPr="00034590" w:rsidRDefault="00034590" w:rsidP="00034590">
      <w:pPr>
        <w:numPr>
          <w:ilvl w:val="0"/>
          <w:numId w:val="1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034590">
        <w:rPr>
          <w:rFonts w:ascii="Times New Roman" w:eastAsia="Calibri" w:hAnsi="Times New Roman" w:cs="Times New Roman"/>
          <w:sz w:val="24"/>
          <w:szCs w:val="24"/>
        </w:rPr>
        <w:t>Imenujte i na karti pokažite flišna pobrđa i udoline.</w:t>
      </w:r>
    </w:p>
    <w:p w:rsidR="00034590" w:rsidRPr="00034590" w:rsidRDefault="00034590" w:rsidP="00034590">
      <w:pPr>
        <w:numPr>
          <w:ilvl w:val="0"/>
          <w:numId w:val="1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034590">
        <w:rPr>
          <w:rFonts w:ascii="Times New Roman" w:eastAsia="Calibri" w:hAnsi="Times New Roman" w:cs="Times New Roman"/>
          <w:sz w:val="24"/>
          <w:szCs w:val="24"/>
        </w:rPr>
        <w:lastRenderedPageBreak/>
        <w:t>Kakvo gospodarko značenje imaju flišne udoline?</w:t>
      </w:r>
    </w:p>
    <w:p w:rsidR="00034590" w:rsidRPr="00034590" w:rsidRDefault="00034590" w:rsidP="00034590">
      <w:pPr>
        <w:numPr>
          <w:ilvl w:val="0"/>
          <w:numId w:val="1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034590">
        <w:rPr>
          <w:rFonts w:ascii="Times New Roman" w:eastAsia="Calibri" w:hAnsi="Times New Roman" w:cs="Times New Roman"/>
          <w:sz w:val="24"/>
          <w:szCs w:val="24"/>
        </w:rPr>
        <w:t>Uz koje su rijeke Primorske Hrvatske nastale naplavne nizine?</w:t>
      </w:r>
    </w:p>
    <w:p w:rsidR="00034590" w:rsidRPr="00034590" w:rsidRDefault="00034590" w:rsidP="00034590">
      <w:pPr>
        <w:numPr>
          <w:ilvl w:val="0"/>
          <w:numId w:val="1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034590">
        <w:rPr>
          <w:rFonts w:ascii="Times New Roman" w:eastAsia="Calibri" w:hAnsi="Times New Roman" w:cs="Times New Roman"/>
          <w:sz w:val="24"/>
          <w:szCs w:val="24"/>
        </w:rPr>
        <w:t>Imenujte i na karti okažite najveće planine Gorske i Primorske Hrvatske.</w:t>
      </w:r>
    </w:p>
    <w:p w:rsidR="00034590" w:rsidRPr="00034590" w:rsidRDefault="00034590" w:rsidP="00034590">
      <w:pPr>
        <w:numPr>
          <w:ilvl w:val="0"/>
          <w:numId w:val="1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034590">
        <w:rPr>
          <w:rFonts w:ascii="Times New Roman" w:eastAsia="Calibri" w:hAnsi="Times New Roman" w:cs="Times New Roman"/>
          <w:sz w:val="24"/>
          <w:szCs w:val="24"/>
        </w:rPr>
        <w:t>Kako je nastao obalni reljef Primorske Hrvatske?</w:t>
      </w:r>
    </w:p>
    <w:p w:rsidR="00034590" w:rsidRPr="00034590" w:rsidRDefault="00034590" w:rsidP="00034590">
      <w:pPr>
        <w:numPr>
          <w:ilvl w:val="0"/>
          <w:numId w:val="1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034590">
        <w:rPr>
          <w:rFonts w:ascii="Times New Roman" w:eastAsia="Calibri" w:hAnsi="Times New Roman" w:cs="Times New Roman"/>
          <w:sz w:val="24"/>
          <w:szCs w:val="24"/>
        </w:rPr>
        <w:t xml:space="preserve">Navedite oblike obalnog reljefa. </w:t>
      </w:r>
    </w:p>
    <w:p w:rsidR="00034590" w:rsidRPr="000D1E94" w:rsidRDefault="00034590" w:rsidP="00034590">
      <w:pPr>
        <w:rPr>
          <w:rFonts w:ascii="Times New Roman" w:eastAsia="Times New Roman" w:hAnsi="Times New Roman" w:cs="Times New Roman"/>
        </w:rPr>
      </w:pPr>
    </w:p>
    <w:p w:rsidR="008F729E" w:rsidRPr="000D1E94" w:rsidRDefault="008F729E" w:rsidP="008F729E">
      <w:pPr>
        <w:pStyle w:val="NoSpacing"/>
        <w:rPr>
          <w:rFonts w:ascii="Times New Roman" w:hAnsi="Times New Roman" w:cs="Times New Roman"/>
        </w:rPr>
      </w:pPr>
      <w:bookmarkStart w:id="0" w:name="_GoBack"/>
      <w:bookmarkEnd w:id="0"/>
    </w:p>
    <w:sectPr w:rsidR="008F729E" w:rsidRPr="000D1E94" w:rsidSect="008F729E">
      <w:pgSz w:w="11906" w:h="16838"/>
      <w:pgMar w:top="568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altName w:val="Times New Roman"/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CE1CD2"/>
    <w:multiLevelType w:val="hybridMultilevel"/>
    <w:tmpl w:val="C966EB44"/>
    <w:lvl w:ilvl="0" w:tplc="436E40BA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20E6F78"/>
    <w:multiLevelType w:val="hybridMultilevel"/>
    <w:tmpl w:val="059C6B8E"/>
    <w:lvl w:ilvl="0" w:tplc="F438AC2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38060F66"/>
    <w:multiLevelType w:val="hybridMultilevel"/>
    <w:tmpl w:val="CB74C58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AFB7370"/>
    <w:multiLevelType w:val="hybridMultilevel"/>
    <w:tmpl w:val="69F2E784"/>
    <w:lvl w:ilvl="0" w:tplc="041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2741653"/>
    <w:multiLevelType w:val="hybridMultilevel"/>
    <w:tmpl w:val="D9B0C18C"/>
    <w:lvl w:ilvl="0" w:tplc="2A6CC49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2160" w:hanging="360"/>
      </w:pPr>
    </w:lvl>
    <w:lvl w:ilvl="2" w:tplc="041A001B" w:tentative="1">
      <w:start w:val="1"/>
      <w:numFmt w:val="lowerRoman"/>
      <w:lvlText w:val="%3."/>
      <w:lvlJc w:val="right"/>
      <w:pPr>
        <w:ind w:left="2880" w:hanging="180"/>
      </w:pPr>
    </w:lvl>
    <w:lvl w:ilvl="3" w:tplc="041A000F" w:tentative="1">
      <w:start w:val="1"/>
      <w:numFmt w:val="decimal"/>
      <w:lvlText w:val="%4."/>
      <w:lvlJc w:val="left"/>
      <w:pPr>
        <w:ind w:left="3600" w:hanging="360"/>
      </w:pPr>
    </w:lvl>
    <w:lvl w:ilvl="4" w:tplc="041A0019" w:tentative="1">
      <w:start w:val="1"/>
      <w:numFmt w:val="lowerLetter"/>
      <w:lvlText w:val="%5."/>
      <w:lvlJc w:val="left"/>
      <w:pPr>
        <w:ind w:left="4320" w:hanging="360"/>
      </w:pPr>
    </w:lvl>
    <w:lvl w:ilvl="5" w:tplc="041A001B" w:tentative="1">
      <w:start w:val="1"/>
      <w:numFmt w:val="lowerRoman"/>
      <w:lvlText w:val="%6."/>
      <w:lvlJc w:val="right"/>
      <w:pPr>
        <w:ind w:left="5040" w:hanging="180"/>
      </w:pPr>
    </w:lvl>
    <w:lvl w:ilvl="6" w:tplc="041A000F" w:tentative="1">
      <w:start w:val="1"/>
      <w:numFmt w:val="decimal"/>
      <w:lvlText w:val="%7."/>
      <w:lvlJc w:val="left"/>
      <w:pPr>
        <w:ind w:left="5760" w:hanging="360"/>
      </w:pPr>
    </w:lvl>
    <w:lvl w:ilvl="7" w:tplc="041A0019" w:tentative="1">
      <w:start w:val="1"/>
      <w:numFmt w:val="lowerLetter"/>
      <w:lvlText w:val="%8."/>
      <w:lvlJc w:val="left"/>
      <w:pPr>
        <w:ind w:left="6480" w:hanging="360"/>
      </w:pPr>
    </w:lvl>
    <w:lvl w:ilvl="8" w:tplc="041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4C040845"/>
    <w:multiLevelType w:val="hybridMultilevel"/>
    <w:tmpl w:val="FFE8050E"/>
    <w:lvl w:ilvl="0" w:tplc="041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5EB04B82"/>
    <w:multiLevelType w:val="hybridMultilevel"/>
    <w:tmpl w:val="32BE33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24955F6"/>
    <w:multiLevelType w:val="hybridMultilevel"/>
    <w:tmpl w:val="10BE86D2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63E219E4"/>
    <w:multiLevelType w:val="hybridMultilevel"/>
    <w:tmpl w:val="D590B54A"/>
    <w:lvl w:ilvl="0" w:tplc="041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9F7056C"/>
    <w:multiLevelType w:val="hybridMultilevel"/>
    <w:tmpl w:val="8A044780"/>
    <w:lvl w:ilvl="0" w:tplc="FCB43FD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6B697585"/>
    <w:multiLevelType w:val="hybridMultilevel"/>
    <w:tmpl w:val="6D3E5658"/>
    <w:lvl w:ilvl="0" w:tplc="B1906A02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20" w:hanging="360"/>
      </w:pPr>
    </w:lvl>
    <w:lvl w:ilvl="2" w:tplc="0409001B" w:tentative="1">
      <w:start w:val="1"/>
      <w:numFmt w:val="lowerRoman"/>
      <w:lvlText w:val="%3."/>
      <w:lvlJc w:val="right"/>
      <w:pPr>
        <w:ind w:left="2040" w:hanging="180"/>
      </w:pPr>
    </w:lvl>
    <w:lvl w:ilvl="3" w:tplc="0409000F" w:tentative="1">
      <w:start w:val="1"/>
      <w:numFmt w:val="decimal"/>
      <w:lvlText w:val="%4."/>
      <w:lvlJc w:val="left"/>
      <w:pPr>
        <w:ind w:left="2760" w:hanging="360"/>
      </w:pPr>
    </w:lvl>
    <w:lvl w:ilvl="4" w:tplc="04090019" w:tentative="1">
      <w:start w:val="1"/>
      <w:numFmt w:val="lowerLetter"/>
      <w:lvlText w:val="%5."/>
      <w:lvlJc w:val="left"/>
      <w:pPr>
        <w:ind w:left="3480" w:hanging="360"/>
      </w:pPr>
    </w:lvl>
    <w:lvl w:ilvl="5" w:tplc="0409001B" w:tentative="1">
      <w:start w:val="1"/>
      <w:numFmt w:val="lowerRoman"/>
      <w:lvlText w:val="%6."/>
      <w:lvlJc w:val="right"/>
      <w:pPr>
        <w:ind w:left="4200" w:hanging="180"/>
      </w:pPr>
    </w:lvl>
    <w:lvl w:ilvl="6" w:tplc="0409000F" w:tentative="1">
      <w:start w:val="1"/>
      <w:numFmt w:val="decimal"/>
      <w:lvlText w:val="%7."/>
      <w:lvlJc w:val="left"/>
      <w:pPr>
        <w:ind w:left="4920" w:hanging="360"/>
      </w:pPr>
    </w:lvl>
    <w:lvl w:ilvl="7" w:tplc="04090019" w:tentative="1">
      <w:start w:val="1"/>
      <w:numFmt w:val="lowerLetter"/>
      <w:lvlText w:val="%8."/>
      <w:lvlJc w:val="left"/>
      <w:pPr>
        <w:ind w:left="5640" w:hanging="360"/>
      </w:pPr>
    </w:lvl>
    <w:lvl w:ilvl="8" w:tplc="0409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11">
    <w:nsid w:val="7D701302"/>
    <w:multiLevelType w:val="hybridMultilevel"/>
    <w:tmpl w:val="E07ED776"/>
    <w:lvl w:ilvl="0" w:tplc="5E3229AA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0"/>
  </w:num>
  <w:num w:numId="3">
    <w:abstractNumId w:val="1"/>
  </w:num>
  <w:num w:numId="4">
    <w:abstractNumId w:val="4"/>
  </w:num>
  <w:num w:numId="5">
    <w:abstractNumId w:val="7"/>
  </w:num>
  <w:num w:numId="6">
    <w:abstractNumId w:val="2"/>
  </w:num>
  <w:num w:numId="7">
    <w:abstractNumId w:val="8"/>
  </w:num>
  <w:num w:numId="8">
    <w:abstractNumId w:val="11"/>
  </w:num>
  <w:num w:numId="9">
    <w:abstractNumId w:val="0"/>
  </w:num>
  <w:num w:numId="10">
    <w:abstractNumId w:val="5"/>
  </w:num>
  <w:num w:numId="11">
    <w:abstractNumId w:val="6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10D3"/>
    <w:rsid w:val="00034590"/>
    <w:rsid w:val="000D1E94"/>
    <w:rsid w:val="001379B2"/>
    <w:rsid w:val="005F746B"/>
    <w:rsid w:val="00630D8E"/>
    <w:rsid w:val="006810D3"/>
    <w:rsid w:val="007E6DAF"/>
    <w:rsid w:val="008F4930"/>
    <w:rsid w:val="008F729E"/>
    <w:rsid w:val="00C25822"/>
    <w:rsid w:val="00E707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AAF43F9-B25E-4325-A0AC-E6FD20D95F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F493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8F4930"/>
    <w:pPr>
      <w:spacing w:after="0" w:line="240" w:lineRule="auto"/>
    </w:pPr>
  </w:style>
  <w:style w:type="paragraph" w:customStyle="1" w:styleId="Default">
    <w:name w:val="Default"/>
    <w:rsid w:val="008F493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8F4930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8F729E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7E6DA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jpeg"/><Relationship Id="rId26" Type="http://schemas.openxmlformats.org/officeDocument/2006/relationships/diagramColors" Target="diagrams/colors1.xml"/><Relationship Id="rId39" Type="http://schemas.openxmlformats.org/officeDocument/2006/relationships/image" Target="media/image28.emf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23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diagramQuickStyle" Target="diagrams/quickStyle1.xml"/><Relationship Id="rId33" Type="http://schemas.openxmlformats.org/officeDocument/2006/relationships/image" Target="media/image22.emf"/><Relationship Id="rId38" Type="http://schemas.openxmlformats.org/officeDocument/2006/relationships/image" Target="media/image27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0.emf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diagramLayout" Target="diagrams/layout1.xml"/><Relationship Id="rId32" Type="http://schemas.openxmlformats.org/officeDocument/2006/relationships/image" Target="media/image21.emf"/><Relationship Id="rId37" Type="http://schemas.openxmlformats.org/officeDocument/2006/relationships/image" Target="media/image26.emf"/><Relationship Id="rId40" Type="http://schemas.openxmlformats.org/officeDocument/2006/relationships/fontTable" Target="fontTable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diagramData" Target="diagrams/data1.xml"/><Relationship Id="rId28" Type="http://schemas.openxmlformats.org/officeDocument/2006/relationships/image" Target="media/image19.emf"/><Relationship Id="rId36" Type="http://schemas.openxmlformats.org/officeDocument/2006/relationships/image" Target="media/image25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hyperlink" Target="http://www.skolskiportal.hr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wmf"/><Relationship Id="rId27" Type="http://schemas.microsoft.com/office/2007/relationships/diagramDrawing" Target="diagrams/drawing1.xml"/><Relationship Id="rId30" Type="http://schemas.openxmlformats.org/officeDocument/2006/relationships/hyperlink" Target="http://www.geografija.hr" TargetMode="External"/><Relationship Id="rId35" Type="http://schemas.openxmlformats.org/officeDocument/2006/relationships/image" Target="media/image24.em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2CE15911-87AA-4BDE-9A0E-E215C4C004D2}" type="doc">
      <dgm:prSet loTypeId="urn:microsoft.com/office/officeart/2005/8/layout/hierarchy3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hr-HR"/>
        </a:p>
      </dgm:t>
    </dgm:pt>
    <dgm:pt modelId="{3DF8AEB3-5F6C-439D-A462-30F1A6D848CA}">
      <dgm:prSet phldrT="[Text]"/>
      <dgm:spPr>
        <a:xfrm>
          <a:off x="1224" y="10739"/>
          <a:ext cx="1407045" cy="703522"/>
        </a:xfrm>
        <a:solidFill>
          <a:sysClr val="window" lastClr="FFFFFF"/>
        </a:solidFill>
        <a:ln w="12700" cap="flat" cmpd="sng" algn="ctr">
          <a:solidFill>
            <a:sysClr val="windowText" lastClr="000000"/>
          </a:solidFill>
          <a:prstDash val="solid"/>
          <a:miter lim="800000"/>
        </a:ln>
        <a:effectLst/>
      </dgm:spPr>
      <dgm:t>
        <a:bodyPr/>
        <a:lstStyle/>
        <a:p>
          <a:endParaRPr lang="hr-HR" dirty="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C09590CC-B799-4E6D-940B-28C73A95BCFE}" type="parTrans" cxnId="{3573830C-74CE-46EA-A76B-F75A4B63F039}">
      <dgm:prSet/>
      <dgm:spPr/>
      <dgm:t>
        <a:bodyPr/>
        <a:lstStyle/>
        <a:p>
          <a:endParaRPr lang="hr-HR"/>
        </a:p>
      </dgm:t>
    </dgm:pt>
    <dgm:pt modelId="{CE2B3990-673C-4C13-9EB1-0787FE11FB5E}" type="sibTrans" cxnId="{3573830C-74CE-46EA-A76B-F75A4B63F039}">
      <dgm:prSet/>
      <dgm:spPr/>
      <dgm:t>
        <a:bodyPr/>
        <a:lstStyle/>
        <a:p>
          <a:endParaRPr lang="hr-HR"/>
        </a:p>
      </dgm:t>
    </dgm:pt>
    <dgm:pt modelId="{AB00C417-33C6-41D3-ADF2-A621440013D1}">
      <dgm:prSet phldrT="[Text]"/>
      <dgm:spPr>
        <a:xfrm>
          <a:off x="282633" y="924291"/>
          <a:ext cx="1125636" cy="703522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r>
            <a:rPr lang="hr-HR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Polja u kršu </a:t>
          </a:r>
          <a:endParaRPr lang="hr-HR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D835DB2F-27BC-4CA8-8B0A-A0192D65FFFE}" type="parTrans" cxnId="{770D7541-9B13-4D4B-A685-52848EB6AC5D}">
      <dgm:prSet/>
      <dgm:spPr>
        <a:xfrm>
          <a:off x="141928" y="714262"/>
          <a:ext cx="140704" cy="561791"/>
        </a:xfr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hr-HR"/>
        </a:p>
      </dgm:t>
    </dgm:pt>
    <dgm:pt modelId="{FD93B61F-9E02-4CE8-A716-4F93E27C5A11}" type="sibTrans" cxnId="{770D7541-9B13-4D4B-A685-52848EB6AC5D}">
      <dgm:prSet/>
      <dgm:spPr/>
      <dgm:t>
        <a:bodyPr/>
        <a:lstStyle/>
        <a:p>
          <a:endParaRPr lang="hr-HR"/>
        </a:p>
      </dgm:t>
    </dgm:pt>
    <dgm:pt modelId="{6F62DF07-AEA1-4906-880F-44DAD3C97621}">
      <dgm:prSet phldrT="[Text]" custT="1"/>
      <dgm:spPr>
        <a:xfrm>
          <a:off x="282633" y="1803695"/>
          <a:ext cx="1125636" cy="703522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r>
            <a:rPr lang="hr-HR" sz="2000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Krške zaravni</a:t>
          </a:r>
          <a:endParaRPr lang="hr-HR" sz="2000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8E840384-5827-4034-8155-75D1FD2646C4}" type="parTrans" cxnId="{6CEB9EB3-F452-4361-8EB1-7F83D6414B23}">
      <dgm:prSet/>
      <dgm:spPr>
        <a:xfrm>
          <a:off x="141928" y="714262"/>
          <a:ext cx="140704" cy="1441194"/>
        </a:xfr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hr-HR"/>
        </a:p>
      </dgm:t>
    </dgm:pt>
    <dgm:pt modelId="{F75D064F-255C-460F-AC28-C8D51FDA4323}" type="sibTrans" cxnId="{6CEB9EB3-F452-4361-8EB1-7F83D6414B23}">
      <dgm:prSet/>
      <dgm:spPr/>
      <dgm:t>
        <a:bodyPr/>
        <a:lstStyle/>
        <a:p>
          <a:endParaRPr lang="hr-HR"/>
        </a:p>
      </dgm:t>
    </dgm:pt>
    <dgm:pt modelId="{6E0B6CDD-7159-4CD9-889C-094348B8DEC2}">
      <dgm:prSet phldrT="[Text]"/>
      <dgm:spPr>
        <a:xfrm>
          <a:off x="1813527" y="24"/>
          <a:ext cx="1407045" cy="703522"/>
        </a:xfrm>
        <a:solidFill>
          <a:sysClr val="window" lastClr="FFFFFF"/>
        </a:solidFill>
        <a:ln w="12700" cap="flat" cmpd="sng" algn="ctr">
          <a:solidFill>
            <a:sysClr val="windowText" lastClr="000000"/>
          </a:solidFill>
          <a:prstDash val="solid"/>
          <a:miter lim="800000"/>
        </a:ln>
        <a:effectLst/>
      </dgm:spPr>
      <dgm:t>
        <a:bodyPr/>
        <a:lstStyle/>
        <a:p>
          <a:endParaRPr lang="hr-HR" dirty="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D815111D-B0BC-421B-A0E8-47A841072562}" type="parTrans" cxnId="{F0FA7295-051D-404E-8A67-FFB282D38038}">
      <dgm:prSet/>
      <dgm:spPr/>
      <dgm:t>
        <a:bodyPr/>
        <a:lstStyle/>
        <a:p>
          <a:endParaRPr lang="hr-HR"/>
        </a:p>
      </dgm:t>
    </dgm:pt>
    <dgm:pt modelId="{99A20E19-361E-4BEC-9BA2-5DA6C80D0E2F}" type="sibTrans" cxnId="{F0FA7295-051D-404E-8A67-FFB282D38038}">
      <dgm:prSet/>
      <dgm:spPr/>
      <dgm:t>
        <a:bodyPr/>
        <a:lstStyle/>
        <a:p>
          <a:endParaRPr lang="hr-HR"/>
        </a:p>
      </dgm:t>
    </dgm:pt>
    <dgm:pt modelId="{68BC5D9C-59B3-4E61-8694-DDCA15AB440B}">
      <dgm:prSet phldrT="[Text]" custT="1"/>
      <dgm:spPr>
        <a:xfrm>
          <a:off x="282633" y="2683098"/>
          <a:ext cx="1125636" cy="703522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r>
            <a:rPr lang="hr-HR" sz="2000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Flišna pobrđa i udoline</a:t>
          </a:r>
          <a:endParaRPr lang="hr-HR" sz="2000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7C94054C-2F43-4FCD-9BDA-2B4EACD66A9F}" type="parTrans" cxnId="{0BCFF94D-AEF9-4384-B97F-CFE8D50125CA}">
      <dgm:prSet/>
      <dgm:spPr>
        <a:xfrm>
          <a:off x="141928" y="714262"/>
          <a:ext cx="140704" cy="2320598"/>
        </a:xfr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hr-HR"/>
        </a:p>
      </dgm:t>
    </dgm:pt>
    <dgm:pt modelId="{FA166397-774D-42E5-9B80-0C56C28082A1}" type="sibTrans" cxnId="{0BCFF94D-AEF9-4384-B97F-CFE8D50125CA}">
      <dgm:prSet/>
      <dgm:spPr/>
      <dgm:t>
        <a:bodyPr/>
        <a:lstStyle/>
        <a:p>
          <a:endParaRPr lang="hr-HR"/>
        </a:p>
      </dgm:t>
    </dgm:pt>
    <dgm:pt modelId="{DD30A4AA-E83D-40E3-BC15-F19A2DD29618}">
      <dgm:prSet/>
      <dgm:spPr>
        <a:xfrm>
          <a:off x="3451553" y="0"/>
          <a:ext cx="1407045" cy="703522"/>
        </a:xfrm>
        <a:solidFill>
          <a:sysClr val="window" lastClr="FFFFFF"/>
        </a:solidFill>
        <a:ln w="12700" cap="flat" cmpd="sng" algn="ctr">
          <a:solidFill>
            <a:sysClr val="windowText" lastClr="000000"/>
          </a:solidFill>
          <a:prstDash val="solid"/>
          <a:miter lim="800000"/>
        </a:ln>
        <a:effectLst/>
      </dgm:spPr>
      <dgm:t>
        <a:bodyPr/>
        <a:lstStyle/>
        <a:p>
          <a:endParaRPr lang="hr-HR" dirty="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051E8D9F-C596-4104-A0B5-238298F93EF1}" type="parTrans" cxnId="{7DAFB589-85AB-4726-B55F-A06FE1CE5135}">
      <dgm:prSet/>
      <dgm:spPr/>
      <dgm:t>
        <a:bodyPr/>
        <a:lstStyle/>
        <a:p>
          <a:endParaRPr lang="hr-HR"/>
        </a:p>
      </dgm:t>
    </dgm:pt>
    <dgm:pt modelId="{8D0D0D98-D1FE-4685-8A45-7EB34ABF6744}" type="sibTrans" cxnId="{7DAFB589-85AB-4726-B55F-A06FE1CE5135}">
      <dgm:prSet/>
      <dgm:spPr/>
      <dgm:t>
        <a:bodyPr/>
        <a:lstStyle/>
        <a:p>
          <a:endParaRPr lang="hr-HR"/>
        </a:p>
      </dgm:t>
    </dgm:pt>
    <dgm:pt modelId="{4B2EA318-E1C8-4F09-95E5-8E729BEAFC29}">
      <dgm:prSet/>
      <dgm:spPr>
        <a:xfrm>
          <a:off x="5559054" y="924291"/>
          <a:ext cx="1125636" cy="703522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r>
            <a:rPr lang="hr-HR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  <a:sym typeface="Wingdings" pitchFamily="2" charset="2"/>
            </a:rPr>
            <a:t> klifovi</a:t>
          </a:r>
          <a:endParaRPr lang="hr-HR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92946E62-5D8F-4484-B883-53DDAF42CF87}" type="parTrans" cxnId="{93FFE966-48F6-4C5B-9BC1-6B12B3034B1F}">
      <dgm:prSet/>
      <dgm:spPr>
        <a:xfrm>
          <a:off x="5418349" y="714262"/>
          <a:ext cx="140704" cy="561791"/>
        </a:xfr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hr-HR"/>
        </a:p>
      </dgm:t>
    </dgm:pt>
    <dgm:pt modelId="{0BD44CA3-6072-4A92-88F2-5BACD22AE52F}" type="sibTrans" cxnId="{93FFE966-48F6-4C5B-9BC1-6B12B3034B1F}">
      <dgm:prSet/>
      <dgm:spPr/>
      <dgm:t>
        <a:bodyPr/>
        <a:lstStyle/>
        <a:p>
          <a:endParaRPr lang="hr-HR"/>
        </a:p>
      </dgm:t>
    </dgm:pt>
    <dgm:pt modelId="{B832D6F7-10ED-4181-9748-D2AD0A786753}">
      <dgm:prSet/>
      <dgm:spPr>
        <a:xfrm>
          <a:off x="5277645" y="10739"/>
          <a:ext cx="1407045" cy="703522"/>
        </a:xfrm>
        <a:solidFill>
          <a:sysClr val="window" lastClr="FFFFFF"/>
        </a:solidFill>
        <a:ln w="12700" cap="flat" cmpd="sng" algn="ctr">
          <a:solidFill>
            <a:sysClr val="windowText" lastClr="000000"/>
          </a:solidFill>
          <a:prstDash val="solid"/>
          <a:miter lim="800000"/>
        </a:ln>
        <a:effectLst/>
      </dgm:spPr>
      <dgm:t>
        <a:bodyPr/>
        <a:lstStyle/>
        <a:p>
          <a:endParaRPr lang="hr-HR" dirty="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C14CCA4B-44BF-41D8-8035-CCADB78BE08A}" type="parTrans" cxnId="{BAD67BBB-C88C-4F9C-856A-9E249E950AF7}">
      <dgm:prSet/>
      <dgm:spPr/>
      <dgm:t>
        <a:bodyPr/>
        <a:lstStyle/>
        <a:p>
          <a:endParaRPr lang="hr-HR"/>
        </a:p>
      </dgm:t>
    </dgm:pt>
    <dgm:pt modelId="{0FE88833-7CBA-43F6-B89C-F36A3ABB051D}" type="sibTrans" cxnId="{BAD67BBB-C88C-4F9C-856A-9E249E950AF7}">
      <dgm:prSet/>
      <dgm:spPr/>
      <dgm:t>
        <a:bodyPr/>
        <a:lstStyle/>
        <a:p>
          <a:endParaRPr lang="hr-HR"/>
        </a:p>
      </dgm:t>
    </dgm:pt>
    <dgm:pt modelId="{06156EA3-44D5-4D02-A030-F34C59F12F61}">
      <dgm:prSet/>
      <dgm:spPr>
        <a:xfrm>
          <a:off x="2041440" y="924291"/>
          <a:ext cx="1125636" cy="1514353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r>
            <a:rPr lang="hr-HR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Ličko sredogorje, Moseć, Kozjak, Mosor, Bukovica</a:t>
          </a:r>
          <a:endParaRPr lang="hr-HR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F79EE836-9F74-4EF0-A7B7-D2B3620D0C5E}" type="parTrans" cxnId="{99FCF872-7D25-4784-B93F-8D1970A309FE}">
      <dgm:prSet/>
      <dgm:spPr>
        <a:xfrm>
          <a:off x="1908511" y="703547"/>
          <a:ext cx="91440" cy="977921"/>
        </a:xfr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hr-HR"/>
        </a:p>
      </dgm:t>
    </dgm:pt>
    <dgm:pt modelId="{A3E71E1A-291F-4A6A-9995-33667EF024CE}" type="sibTrans" cxnId="{99FCF872-7D25-4784-B93F-8D1970A309FE}">
      <dgm:prSet/>
      <dgm:spPr/>
      <dgm:t>
        <a:bodyPr/>
        <a:lstStyle/>
        <a:p>
          <a:endParaRPr lang="hr-HR"/>
        </a:p>
      </dgm:t>
    </dgm:pt>
    <dgm:pt modelId="{68617B42-F9A6-49D5-B8FE-7C0B1025339E}">
      <dgm:prSet/>
      <dgm:spPr>
        <a:xfrm>
          <a:off x="3800247" y="924291"/>
          <a:ext cx="1125636" cy="2556974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r>
            <a:rPr lang="hr-HR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Dinara, Kamešnica, Biokovo, Velebit, Velika i Mala Kapela, Učka, Risnjak, Plješivica, Ćićarija</a:t>
          </a:r>
          <a:endParaRPr lang="hr-HR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33AC1C48-054F-4F4D-9FAA-482104942671}" type="parTrans" cxnId="{3C6F2764-AEC7-45E6-9D5A-69229B5DF172}">
      <dgm:prSet/>
      <dgm:spPr>
        <a:xfrm>
          <a:off x="3592257" y="703522"/>
          <a:ext cx="207989" cy="1499256"/>
        </a:xfr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hr-HR"/>
        </a:p>
      </dgm:t>
    </dgm:pt>
    <dgm:pt modelId="{D0EC871F-959F-4486-AE31-21C428D09CD0}" type="sibTrans" cxnId="{3C6F2764-AEC7-45E6-9D5A-69229B5DF172}">
      <dgm:prSet/>
      <dgm:spPr/>
      <dgm:t>
        <a:bodyPr/>
        <a:lstStyle/>
        <a:p>
          <a:endParaRPr lang="hr-HR"/>
        </a:p>
      </dgm:t>
    </dgm:pt>
    <dgm:pt modelId="{057A9C05-7954-4B67-A2B2-03A245F65BCB}">
      <dgm:prSet/>
      <dgm:spPr>
        <a:xfrm>
          <a:off x="5559054" y="1803695"/>
          <a:ext cx="1125636" cy="703522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r>
            <a:rPr lang="hr-HR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  <a:sym typeface="Wingdings" pitchFamily="2" charset="2"/>
            </a:rPr>
            <a:t> strmci</a:t>
          </a:r>
          <a:endParaRPr lang="hr-HR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D21415C8-802A-4D1D-848D-4A6F8F5E8704}" type="parTrans" cxnId="{CD0586F7-6FDF-4208-AC57-18D3EFDA15BD}">
      <dgm:prSet/>
      <dgm:spPr>
        <a:xfrm>
          <a:off x="5418349" y="714262"/>
          <a:ext cx="140704" cy="1441194"/>
        </a:xfr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hr-HR"/>
        </a:p>
      </dgm:t>
    </dgm:pt>
    <dgm:pt modelId="{3344549A-7427-4931-8182-160ACE51F048}" type="sibTrans" cxnId="{CD0586F7-6FDF-4208-AC57-18D3EFDA15BD}">
      <dgm:prSet/>
      <dgm:spPr/>
      <dgm:t>
        <a:bodyPr/>
        <a:lstStyle/>
        <a:p>
          <a:endParaRPr lang="hr-HR"/>
        </a:p>
      </dgm:t>
    </dgm:pt>
    <dgm:pt modelId="{C14A80E6-4AFF-4240-A9A2-00087276674E}" type="pres">
      <dgm:prSet presAssocID="{2CE15911-87AA-4BDE-9A0E-E215C4C004D2}" presName="diagram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hr-HR"/>
        </a:p>
      </dgm:t>
    </dgm:pt>
    <dgm:pt modelId="{A20A791D-BC1D-47AC-BD30-978FBC700A4B}" type="pres">
      <dgm:prSet presAssocID="{3DF8AEB3-5F6C-439D-A462-30F1A6D848CA}" presName="root" presStyleCnt="0"/>
      <dgm:spPr/>
    </dgm:pt>
    <dgm:pt modelId="{1B29699E-D5C1-444E-982F-1D3BC15C7A36}" type="pres">
      <dgm:prSet presAssocID="{3DF8AEB3-5F6C-439D-A462-30F1A6D848CA}" presName="rootComposite" presStyleCnt="0"/>
      <dgm:spPr/>
    </dgm:pt>
    <dgm:pt modelId="{BB7C9F24-2C25-44B3-8481-12F32BC29D9C}" type="pres">
      <dgm:prSet presAssocID="{3DF8AEB3-5F6C-439D-A462-30F1A6D848CA}" presName="rootText" presStyleLbl="node1" presStyleIdx="0" presStyleCnt="4" custLinFactNeighborY="-4854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hr-HR"/>
        </a:p>
      </dgm:t>
    </dgm:pt>
    <dgm:pt modelId="{F0404539-F6EA-4F48-8279-B9FDA6F0A047}" type="pres">
      <dgm:prSet presAssocID="{3DF8AEB3-5F6C-439D-A462-30F1A6D848CA}" presName="rootConnector" presStyleLbl="node1" presStyleIdx="0" presStyleCnt="4"/>
      <dgm:spPr/>
      <dgm:t>
        <a:bodyPr/>
        <a:lstStyle/>
        <a:p>
          <a:endParaRPr lang="hr-HR"/>
        </a:p>
      </dgm:t>
    </dgm:pt>
    <dgm:pt modelId="{9A3909DF-B8C3-42F0-A666-1FB515C316E2}" type="pres">
      <dgm:prSet presAssocID="{3DF8AEB3-5F6C-439D-A462-30F1A6D848CA}" presName="childShape" presStyleCnt="0"/>
      <dgm:spPr/>
    </dgm:pt>
    <dgm:pt modelId="{949B98A5-4674-40DA-9F56-4672F5CAACE4}" type="pres">
      <dgm:prSet presAssocID="{D835DB2F-27BC-4CA8-8B0A-A0192D65FFFE}" presName="Name13" presStyleLbl="parChTrans1D2" presStyleIdx="0" presStyleCnt="7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61791"/>
              </a:lnTo>
              <a:lnTo>
                <a:pt x="140704" y="561791"/>
              </a:lnTo>
            </a:path>
          </a:pathLst>
        </a:custGeom>
      </dgm:spPr>
      <dgm:t>
        <a:bodyPr/>
        <a:lstStyle/>
        <a:p>
          <a:endParaRPr lang="hr-HR"/>
        </a:p>
      </dgm:t>
    </dgm:pt>
    <dgm:pt modelId="{38010181-F0CD-4E1F-ADA5-8E1C39CAB02D}" type="pres">
      <dgm:prSet presAssocID="{AB00C417-33C6-41D3-ADF2-A621440013D1}" presName="childText" presStyleLbl="bgAcc1" presStyleIdx="0" presStyleCnt="7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hr-HR"/>
        </a:p>
      </dgm:t>
    </dgm:pt>
    <dgm:pt modelId="{6CC89598-2A26-4A45-9FF8-B53C0A6D50AA}" type="pres">
      <dgm:prSet presAssocID="{8E840384-5827-4034-8155-75D1FD2646C4}" presName="Name13" presStyleLbl="parChTrans1D2" presStyleIdx="1" presStyleCnt="7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41194"/>
              </a:lnTo>
              <a:lnTo>
                <a:pt x="140704" y="1441194"/>
              </a:lnTo>
            </a:path>
          </a:pathLst>
        </a:custGeom>
      </dgm:spPr>
      <dgm:t>
        <a:bodyPr/>
        <a:lstStyle/>
        <a:p>
          <a:endParaRPr lang="hr-HR"/>
        </a:p>
      </dgm:t>
    </dgm:pt>
    <dgm:pt modelId="{3F1E2993-D315-4190-8FD7-4E657E97321E}" type="pres">
      <dgm:prSet presAssocID="{6F62DF07-AEA1-4906-880F-44DAD3C97621}" presName="childText" presStyleLbl="bgAcc1" presStyleIdx="1" presStyleCnt="7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hr-HR"/>
        </a:p>
      </dgm:t>
    </dgm:pt>
    <dgm:pt modelId="{73CC7D73-4FE0-477D-AEFB-55FC39CBC62A}" type="pres">
      <dgm:prSet presAssocID="{7C94054C-2F43-4FCD-9BDA-2B4EACD66A9F}" presName="Name13" presStyleLbl="parChTrans1D2" presStyleIdx="2" presStyleCnt="7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320598"/>
              </a:lnTo>
              <a:lnTo>
                <a:pt x="140704" y="2320598"/>
              </a:lnTo>
            </a:path>
          </a:pathLst>
        </a:custGeom>
      </dgm:spPr>
      <dgm:t>
        <a:bodyPr/>
        <a:lstStyle/>
        <a:p>
          <a:endParaRPr lang="hr-HR"/>
        </a:p>
      </dgm:t>
    </dgm:pt>
    <dgm:pt modelId="{77948E7A-CD08-4064-B092-7ED03B035CC7}" type="pres">
      <dgm:prSet presAssocID="{68BC5D9C-59B3-4E61-8694-DDCA15AB440B}" presName="childText" presStyleLbl="bgAcc1" presStyleIdx="2" presStyleCnt="7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hr-HR"/>
        </a:p>
      </dgm:t>
    </dgm:pt>
    <dgm:pt modelId="{6CD6C561-798A-41EB-A5C5-4A188C27A9A3}" type="pres">
      <dgm:prSet presAssocID="{6E0B6CDD-7159-4CD9-889C-094348B8DEC2}" presName="root" presStyleCnt="0"/>
      <dgm:spPr/>
    </dgm:pt>
    <dgm:pt modelId="{7B1E3CB1-2B21-466F-A2BB-75E05A77165A}" type="pres">
      <dgm:prSet presAssocID="{6E0B6CDD-7159-4CD9-889C-094348B8DEC2}" presName="rootComposite" presStyleCnt="0"/>
      <dgm:spPr/>
    </dgm:pt>
    <dgm:pt modelId="{9255257A-FDE9-43A0-BFFC-29EE0B085CA8}" type="pres">
      <dgm:prSet presAssocID="{6E0B6CDD-7159-4CD9-889C-094348B8DEC2}" presName="rootText" presStyleLbl="node1" presStyleIdx="1" presStyleCnt="4" custLinFactNeighborX="3802" custLinFactNeighborY="-6377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hr-HR"/>
        </a:p>
      </dgm:t>
    </dgm:pt>
    <dgm:pt modelId="{6D1D56BB-E617-4C4D-B867-C5B3CDA2F36E}" type="pres">
      <dgm:prSet presAssocID="{6E0B6CDD-7159-4CD9-889C-094348B8DEC2}" presName="rootConnector" presStyleLbl="node1" presStyleIdx="1" presStyleCnt="4"/>
      <dgm:spPr/>
      <dgm:t>
        <a:bodyPr/>
        <a:lstStyle/>
        <a:p>
          <a:endParaRPr lang="hr-HR"/>
        </a:p>
      </dgm:t>
    </dgm:pt>
    <dgm:pt modelId="{64C9AF11-CFBC-4DE7-B37B-C232CA8C1207}" type="pres">
      <dgm:prSet presAssocID="{6E0B6CDD-7159-4CD9-889C-094348B8DEC2}" presName="childShape" presStyleCnt="0"/>
      <dgm:spPr/>
    </dgm:pt>
    <dgm:pt modelId="{C64A73BD-F5BB-469B-ADB1-4C01C8374CD8}" type="pres">
      <dgm:prSet presAssocID="{F79EE836-9F74-4EF0-A7B7-D2B3620D0C5E}" presName="Name13" presStyleLbl="parChTrans1D2" presStyleIdx="3" presStyleCnt="7"/>
      <dgm:spPr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977921"/>
              </a:lnTo>
              <a:lnTo>
                <a:pt x="132928" y="977921"/>
              </a:lnTo>
            </a:path>
          </a:pathLst>
        </a:custGeom>
      </dgm:spPr>
      <dgm:t>
        <a:bodyPr/>
        <a:lstStyle/>
        <a:p>
          <a:endParaRPr lang="hr-HR"/>
        </a:p>
      </dgm:t>
    </dgm:pt>
    <dgm:pt modelId="{769A59BC-609D-48B5-8C1B-7448D2196EE4}" type="pres">
      <dgm:prSet presAssocID="{06156EA3-44D5-4D02-A030-F34C59F12F61}" presName="childText" presStyleLbl="bgAcc1" presStyleIdx="3" presStyleCnt="7" custScaleY="215253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hr-HR"/>
        </a:p>
      </dgm:t>
    </dgm:pt>
    <dgm:pt modelId="{2AE3D9A9-7831-4C03-A923-24AE3F03B7F6}" type="pres">
      <dgm:prSet presAssocID="{DD30A4AA-E83D-40E3-BC15-F19A2DD29618}" presName="root" presStyleCnt="0"/>
      <dgm:spPr/>
    </dgm:pt>
    <dgm:pt modelId="{AE41A4BA-C5F8-4A5C-BEAB-8FB544AC592A}" type="pres">
      <dgm:prSet presAssocID="{DD30A4AA-E83D-40E3-BC15-F19A2DD29618}" presName="rootComposite" presStyleCnt="0"/>
      <dgm:spPr/>
    </dgm:pt>
    <dgm:pt modelId="{8F2E6CE7-2401-49B8-8A92-629D2C2784C2}" type="pres">
      <dgm:prSet presAssocID="{DD30A4AA-E83D-40E3-BC15-F19A2DD29618}" presName="rootText" presStyleLbl="node1" presStyleIdx="2" presStyleCnt="4" custLinFactNeighborX="-4782" custLinFactNeighborY="-14693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hr-HR"/>
        </a:p>
      </dgm:t>
    </dgm:pt>
    <dgm:pt modelId="{BF6E29F2-15CF-4B12-8EBB-7F218EA329E8}" type="pres">
      <dgm:prSet presAssocID="{DD30A4AA-E83D-40E3-BC15-F19A2DD29618}" presName="rootConnector" presStyleLbl="node1" presStyleIdx="2" presStyleCnt="4"/>
      <dgm:spPr/>
      <dgm:t>
        <a:bodyPr/>
        <a:lstStyle/>
        <a:p>
          <a:endParaRPr lang="hr-HR"/>
        </a:p>
      </dgm:t>
    </dgm:pt>
    <dgm:pt modelId="{8973D3EA-17D2-462E-948E-50C8CD100BE6}" type="pres">
      <dgm:prSet presAssocID="{DD30A4AA-E83D-40E3-BC15-F19A2DD29618}" presName="childShape" presStyleCnt="0"/>
      <dgm:spPr/>
    </dgm:pt>
    <dgm:pt modelId="{3C5D4C35-7C42-4922-AF6D-1CA1CBA81C13}" type="pres">
      <dgm:prSet presAssocID="{33AC1C48-054F-4F4D-9FAA-482104942671}" presName="Name13" presStyleLbl="parChTrans1D2" presStyleIdx="4" presStyleCnt="7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99256"/>
              </a:lnTo>
              <a:lnTo>
                <a:pt x="207989" y="1499256"/>
              </a:lnTo>
            </a:path>
          </a:pathLst>
        </a:custGeom>
      </dgm:spPr>
      <dgm:t>
        <a:bodyPr/>
        <a:lstStyle/>
        <a:p>
          <a:endParaRPr lang="hr-HR"/>
        </a:p>
      </dgm:t>
    </dgm:pt>
    <dgm:pt modelId="{85AFF20F-E7E8-48D7-878B-D97932F6D02D}" type="pres">
      <dgm:prSet presAssocID="{68617B42-F9A6-49D5-B8FE-7C0B1025339E}" presName="childText" presStyleLbl="bgAcc1" presStyleIdx="4" presStyleCnt="7" custScaleY="363453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hr-HR"/>
        </a:p>
      </dgm:t>
    </dgm:pt>
    <dgm:pt modelId="{4AEA3FD5-0F52-4BA7-A591-F69A12AFD3C4}" type="pres">
      <dgm:prSet presAssocID="{B832D6F7-10ED-4181-9748-D2AD0A786753}" presName="root" presStyleCnt="0"/>
      <dgm:spPr/>
    </dgm:pt>
    <dgm:pt modelId="{48FE7597-1C11-4568-A9EC-EA75AAE412F2}" type="pres">
      <dgm:prSet presAssocID="{B832D6F7-10ED-4181-9748-D2AD0A786753}" presName="rootComposite" presStyleCnt="0"/>
      <dgm:spPr/>
    </dgm:pt>
    <dgm:pt modelId="{36D84643-549D-4166-BB1E-9D84A70AFC97}" type="pres">
      <dgm:prSet presAssocID="{B832D6F7-10ED-4181-9748-D2AD0A786753}" presName="rootText" presStyleLbl="node1" presStyleIdx="3" presStyleCnt="4" custLinFactNeighborY="-4854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hr-HR"/>
        </a:p>
      </dgm:t>
    </dgm:pt>
    <dgm:pt modelId="{C79D826D-AFE2-4D82-9498-4A9B3A26C0C1}" type="pres">
      <dgm:prSet presAssocID="{B832D6F7-10ED-4181-9748-D2AD0A786753}" presName="rootConnector" presStyleLbl="node1" presStyleIdx="3" presStyleCnt="4"/>
      <dgm:spPr/>
      <dgm:t>
        <a:bodyPr/>
        <a:lstStyle/>
        <a:p>
          <a:endParaRPr lang="hr-HR"/>
        </a:p>
      </dgm:t>
    </dgm:pt>
    <dgm:pt modelId="{74A1B447-C856-4B39-BB61-4C5199029A11}" type="pres">
      <dgm:prSet presAssocID="{B832D6F7-10ED-4181-9748-D2AD0A786753}" presName="childShape" presStyleCnt="0"/>
      <dgm:spPr/>
    </dgm:pt>
    <dgm:pt modelId="{3990C970-11F2-46C1-B99B-95E0C3555B18}" type="pres">
      <dgm:prSet presAssocID="{92946E62-5D8F-4484-B883-53DDAF42CF87}" presName="Name13" presStyleLbl="parChTrans1D2" presStyleIdx="5" presStyleCnt="7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61791"/>
              </a:lnTo>
              <a:lnTo>
                <a:pt x="140704" y="561791"/>
              </a:lnTo>
            </a:path>
          </a:pathLst>
        </a:custGeom>
      </dgm:spPr>
      <dgm:t>
        <a:bodyPr/>
        <a:lstStyle/>
        <a:p>
          <a:endParaRPr lang="hr-HR"/>
        </a:p>
      </dgm:t>
    </dgm:pt>
    <dgm:pt modelId="{4E7BAE86-1CC8-41BD-A618-66CA8D3F5447}" type="pres">
      <dgm:prSet presAssocID="{4B2EA318-E1C8-4F09-95E5-8E729BEAFC29}" presName="childText" presStyleLbl="bgAcc1" presStyleIdx="5" presStyleCnt="7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hr-HR"/>
        </a:p>
      </dgm:t>
    </dgm:pt>
    <dgm:pt modelId="{C98BEC3B-F6DD-499A-A598-1261F0CDBED6}" type="pres">
      <dgm:prSet presAssocID="{D21415C8-802A-4D1D-848D-4A6F8F5E8704}" presName="Name13" presStyleLbl="parChTrans1D2" presStyleIdx="6" presStyleCnt="7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41194"/>
              </a:lnTo>
              <a:lnTo>
                <a:pt x="140704" y="1441194"/>
              </a:lnTo>
            </a:path>
          </a:pathLst>
        </a:custGeom>
      </dgm:spPr>
      <dgm:t>
        <a:bodyPr/>
        <a:lstStyle/>
        <a:p>
          <a:endParaRPr lang="hr-HR"/>
        </a:p>
      </dgm:t>
    </dgm:pt>
    <dgm:pt modelId="{F5EC2AC6-FE48-4F9A-9FE1-B3EA49C6E1BF}" type="pres">
      <dgm:prSet presAssocID="{057A9C05-7954-4B67-A2B2-03A245F65BCB}" presName="childText" presStyleLbl="bgAcc1" presStyleIdx="6" presStyleCnt="7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hr-HR"/>
        </a:p>
      </dgm:t>
    </dgm:pt>
  </dgm:ptLst>
  <dgm:cxnLst>
    <dgm:cxn modelId="{B41CFDB5-F1A8-4729-BC4C-9D13D9A54098}" type="presOf" srcId="{DD30A4AA-E83D-40E3-BC15-F19A2DD29618}" destId="{BF6E29F2-15CF-4B12-8EBB-7F218EA329E8}" srcOrd="1" destOrd="0" presId="urn:microsoft.com/office/officeart/2005/8/layout/hierarchy3"/>
    <dgm:cxn modelId="{0503CD76-97EB-4CA1-B8EE-F65E054074C4}" type="presOf" srcId="{3DF8AEB3-5F6C-439D-A462-30F1A6D848CA}" destId="{BB7C9F24-2C25-44B3-8481-12F32BC29D9C}" srcOrd="0" destOrd="0" presId="urn:microsoft.com/office/officeart/2005/8/layout/hierarchy3"/>
    <dgm:cxn modelId="{7DAFB589-85AB-4726-B55F-A06FE1CE5135}" srcId="{2CE15911-87AA-4BDE-9A0E-E215C4C004D2}" destId="{DD30A4AA-E83D-40E3-BC15-F19A2DD29618}" srcOrd="2" destOrd="0" parTransId="{051E8D9F-C596-4104-A0B5-238298F93EF1}" sibTransId="{8D0D0D98-D1FE-4685-8A45-7EB34ABF6744}"/>
    <dgm:cxn modelId="{62A88AED-D725-4160-9342-7CDCC0D91006}" type="presOf" srcId="{6E0B6CDD-7159-4CD9-889C-094348B8DEC2}" destId="{9255257A-FDE9-43A0-BFFC-29EE0B085CA8}" srcOrd="0" destOrd="0" presId="urn:microsoft.com/office/officeart/2005/8/layout/hierarchy3"/>
    <dgm:cxn modelId="{701133D5-B9F7-44BE-8124-A1EF653C802E}" type="presOf" srcId="{6E0B6CDD-7159-4CD9-889C-094348B8DEC2}" destId="{6D1D56BB-E617-4C4D-B867-C5B3CDA2F36E}" srcOrd="1" destOrd="0" presId="urn:microsoft.com/office/officeart/2005/8/layout/hierarchy3"/>
    <dgm:cxn modelId="{753C9B08-9F99-4FF2-B8F6-9AFF2C442871}" type="presOf" srcId="{057A9C05-7954-4B67-A2B2-03A245F65BCB}" destId="{F5EC2AC6-FE48-4F9A-9FE1-B3EA49C6E1BF}" srcOrd="0" destOrd="0" presId="urn:microsoft.com/office/officeart/2005/8/layout/hierarchy3"/>
    <dgm:cxn modelId="{BAD67BBB-C88C-4F9C-856A-9E249E950AF7}" srcId="{2CE15911-87AA-4BDE-9A0E-E215C4C004D2}" destId="{B832D6F7-10ED-4181-9748-D2AD0A786753}" srcOrd="3" destOrd="0" parTransId="{C14CCA4B-44BF-41D8-8035-CCADB78BE08A}" sibTransId="{0FE88833-7CBA-43F6-B89C-F36A3ABB051D}"/>
    <dgm:cxn modelId="{A9E36795-85E3-4924-AC8E-88F8F9B1ED49}" type="presOf" srcId="{7C94054C-2F43-4FCD-9BDA-2B4EACD66A9F}" destId="{73CC7D73-4FE0-477D-AEFB-55FC39CBC62A}" srcOrd="0" destOrd="0" presId="urn:microsoft.com/office/officeart/2005/8/layout/hierarchy3"/>
    <dgm:cxn modelId="{C6C4C962-2D23-44B2-8646-5B7BDFD5D45C}" type="presOf" srcId="{B832D6F7-10ED-4181-9748-D2AD0A786753}" destId="{C79D826D-AFE2-4D82-9498-4A9B3A26C0C1}" srcOrd="1" destOrd="0" presId="urn:microsoft.com/office/officeart/2005/8/layout/hierarchy3"/>
    <dgm:cxn modelId="{4D73452C-B2C7-4FCD-9AB6-79E158283019}" type="presOf" srcId="{F79EE836-9F74-4EF0-A7B7-D2B3620D0C5E}" destId="{C64A73BD-F5BB-469B-ADB1-4C01C8374CD8}" srcOrd="0" destOrd="0" presId="urn:microsoft.com/office/officeart/2005/8/layout/hierarchy3"/>
    <dgm:cxn modelId="{6EB176AF-5C32-4215-805B-02D7FB54FE96}" type="presOf" srcId="{68BC5D9C-59B3-4E61-8694-DDCA15AB440B}" destId="{77948E7A-CD08-4064-B092-7ED03B035CC7}" srcOrd="0" destOrd="0" presId="urn:microsoft.com/office/officeart/2005/8/layout/hierarchy3"/>
    <dgm:cxn modelId="{D90C5312-7B97-46EC-9D3D-B40287DE1F42}" type="presOf" srcId="{AB00C417-33C6-41D3-ADF2-A621440013D1}" destId="{38010181-F0CD-4E1F-ADA5-8E1C39CAB02D}" srcOrd="0" destOrd="0" presId="urn:microsoft.com/office/officeart/2005/8/layout/hierarchy3"/>
    <dgm:cxn modelId="{CD0586F7-6FDF-4208-AC57-18D3EFDA15BD}" srcId="{B832D6F7-10ED-4181-9748-D2AD0A786753}" destId="{057A9C05-7954-4B67-A2B2-03A245F65BCB}" srcOrd="1" destOrd="0" parTransId="{D21415C8-802A-4D1D-848D-4A6F8F5E8704}" sibTransId="{3344549A-7427-4931-8182-160ACE51F048}"/>
    <dgm:cxn modelId="{86A7376A-1103-498C-B1E7-B3087218D23F}" type="presOf" srcId="{B832D6F7-10ED-4181-9748-D2AD0A786753}" destId="{36D84643-549D-4166-BB1E-9D84A70AFC97}" srcOrd="0" destOrd="0" presId="urn:microsoft.com/office/officeart/2005/8/layout/hierarchy3"/>
    <dgm:cxn modelId="{42EEB95E-49B2-4A2B-8FA3-EEBAFF11DE40}" type="presOf" srcId="{DD30A4AA-E83D-40E3-BC15-F19A2DD29618}" destId="{8F2E6CE7-2401-49B8-8A92-629D2C2784C2}" srcOrd="0" destOrd="0" presId="urn:microsoft.com/office/officeart/2005/8/layout/hierarchy3"/>
    <dgm:cxn modelId="{6CEB9EB3-F452-4361-8EB1-7F83D6414B23}" srcId="{3DF8AEB3-5F6C-439D-A462-30F1A6D848CA}" destId="{6F62DF07-AEA1-4906-880F-44DAD3C97621}" srcOrd="1" destOrd="0" parTransId="{8E840384-5827-4034-8155-75D1FD2646C4}" sibTransId="{F75D064F-255C-460F-AC28-C8D51FDA4323}"/>
    <dgm:cxn modelId="{39D80A76-3EC4-49A5-8B9F-0D17E51FBC0C}" type="presOf" srcId="{D835DB2F-27BC-4CA8-8B0A-A0192D65FFFE}" destId="{949B98A5-4674-40DA-9F56-4672F5CAACE4}" srcOrd="0" destOrd="0" presId="urn:microsoft.com/office/officeart/2005/8/layout/hierarchy3"/>
    <dgm:cxn modelId="{93FFE966-48F6-4C5B-9BC1-6B12B3034B1F}" srcId="{B832D6F7-10ED-4181-9748-D2AD0A786753}" destId="{4B2EA318-E1C8-4F09-95E5-8E729BEAFC29}" srcOrd="0" destOrd="0" parTransId="{92946E62-5D8F-4484-B883-53DDAF42CF87}" sibTransId="{0BD44CA3-6072-4A92-88F2-5BACD22AE52F}"/>
    <dgm:cxn modelId="{99FCF872-7D25-4784-B93F-8D1970A309FE}" srcId="{6E0B6CDD-7159-4CD9-889C-094348B8DEC2}" destId="{06156EA3-44D5-4D02-A030-F34C59F12F61}" srcOrd="0" destOrd="0" parTransId="{F79EE836-9F74-4EF0-A7B7-D2B3620D0C5E}" sibTransId="{A3E71E1A-291F-4A6A-9995-33667EF024CE}"/>
    <dgm:cxn modelId="{18F08EBF-C665-4FCA-8516-A9EC7D3CA26A}" type="presOf" srcId="{3DF8AEB3-5F6C-439D-A462-30F1A6D848CA}" destId="{F0404539-F6EA-4F48-8279-B9FDA6F0A047}" srcOrd="1" destOrd="0" presId="urn:microsoft.com/office/officeart/2005/8/layout/hierarchy3"/>
    <dgm:cxn modelId="{A9B86DB9-0F3E-435D-8925-98FB93AD1971}" type="presOf" srcId="{6F62DF07-AEA1-4906-880F-44DAD3C97621}" destId="{3F1E2993-D315-4190-8FD7-4E657E97321E}" srcOrd="0" destOrd="0" presId="urn:microsoft.com/office/officeart/2005/8/layout/hierarchy3"/>
    <dgm:cxn modelId="{72C68374-35AE-4687-A760-80325663808B}" type="presOf" srcId="{4B2EA318-E1C8-4F09-95E5-8E729BEAFC29}" destId="{4E7BAE86-1CC8-41BD-A618-66CA8D3F5447}" srcOrd="0" destOrd="0" presId="urn:microsoft.com/office/officeart/2005/8/layout/hierarchy3"/>
    <dgm:cxn modelId="{C73E272F-280F-4A4F-89C4-37843D971D3C}" type="presOf" srcId="{D21415C8-802A-4D1D-848D-4A6F8F5E8704}" destId="{C98BEC3B-F6DD-499A-A598-1261F0CDBED6}" srcOrd="0" destOrd="0" presId="urn:microsoft.com/office/officeart/2005/8/layout/hierarchy3"/>
    <dgm:cxn modelId="{770D7541-9B13-4D4B-A685-52848EB6AC5D}" srcId="{3DF8AEB3-5F6C-439D-A462-30F1A6D848CA}" destId="{AB00C417-33C6-41D3-ADF2-A621440013D1}" srcOrd="0" destOrd="0" parTransId="{D835DB2F-27BC-4CA8-8B0A-A0192D65FFFE}" sibTransId="{FD93B61F-9E02-4CE8-A716-4F93E27C5A11}"/>
    <dgm:cxn modelId="{0BCFF94D-AEF9-4384-B97F-CFE8D50125CA}" srcId="{3DF8AEB3-5F6C-439D-A462-30F1A6D848CA}" destId="{68BC5D9C-59B3-4E61-8694-DDCA15AB440B}" srcOrd="2" destOrd="0" parTransId="{7C94054C-2F43-4FCD-9BDA-2B4EACD66A9F}" sibTransId="{FA166397-774D-42E5-9B80-0C56C28082A1}"/>
    <dgm:cxn modelId="{FAAEF1DC-4DB4-4549-A3D3-568ADCD09A49}" type="presOf" srcId="{92946E62-5D8F-4484-B883-53DDAF42CF87}" destId="{3990C970-11F2-46C1-B99B-95E0C3555B18}" srcOrd="0" destOrd="0" presId="urn:microsoft.com/office/officeart/2005/8/layout/hierarchy3"/>
    <dgm:cxn modelId="{3573830C-74CE-46EA-A76B-F75A4B63F039}" srcId="{2CE15911-87AA-4BDE-9A0E-E215C4C004D2}" destId="{3DF8AEB3-5F6C-439D-A462-30F1A6D848CA}" srcOrd="0" destOrd="0" parTransId="{C09590CC-B799-4E6D-940B-28C73A95BCFE}" sibTransId="{CE2B3990-673C-4C13-9EB1-0787FE11FB5E}"/>
    <dgm:cxn modelId="{53D4F87A-BC9F-420D-8954-B00C17FD4C76}" type="presOf" srcId="{8E840384-5827-4034-8155-75D1FD2646C4}" destId="{6CC89598-2A26-4A45-9FF8-B53C0A6D50AA}" srcOrd="0" destOrd="0" presId="urn:microsoft.com/office/officeart/2005/8/layout/hierarchy3"/>
    <dgm:cxn modelId="{3C6F2764-AEC7-45E6-9D5A-69229B5DF172}" srcId="{DD30A4AA-E83D-40E3-BC15-F19A2DD29618}" destId="{68617B42-F9A6-49D5-B8FE-7C0B1025339E}" srcOrd="0" destOrd="0" parTransId="{33AC1C48-054F-4F4D-9FAA-482104942671}" sibTransId="{D0EC871F-959F-4486-AE31-21C428D09CD0}"/>
    <dgm:cxn modelId="{F0FA7295-051D-404E-8A67-FFB282D38038}" srcId="{2CE15911-87AA-4BDE-9A0E-E215C4C004D2}" destId="{6E0B6CDD-7159-4CD9-889C-094348B8DEC2}" srcOrd="1" destOrd="0" parTransId="{D815111D-B0BC-421B-A0E8-47A841072562}" sibTransId="{99A20E19-361E-4BEC-9BA2-5DA6C80D0E2F}"/>
    <dgm:cxn modelId="{B3894310-3F37-46A1-9605-60FAD71AEEE8}" type="presOf" srcId="{2CE15911-87AA-4BDE-9A0E-E215C4C004D2}" destId="{C14A80E6-4AFF-4240-A9A2-00087276674E}" srcOrd="0" destOrd="0" presId="urn:microsoft.com/office/officeart/2005/8/layout/hierarchy3"/>
    <dgm:cxn modelId="{EF816314-9BD5-49C0-B8FB-928F2D9CB2B3}" type="presOf" srcId="{33AC1C48-054F-4F4D-9FAA-482104942671}" destId="{3C5D4C35-7C42-4922-AF6D-1CA1CBA81C13}" srcOrd="0" destOrd="0" presId="urn:microsoft.com/office/officeart/2005/8/layout/hierarchy3"/>
    <dgm:cxn modelId="{60C5E6CF-2353-4202-9337-BF680D11BCFD}" type="presOf" srcId="{68617B42-F9A6-49D5-B8FE-7C0B1025339E}" destId="{85AFF20F-E7E8-48D7-878B-D97932F6D02D}" srcOrd="0" destOrd="0" presId="urn:microsoft.com/office/officeart/2005/8/layout/hierarchy3"/>
    <dgm:cxn modelId="{2036E84A-21FF-4457-ABAB-2BF349AD832D}" type="presOf" srcId="{06156EA3-44D5-4D02-A030-F34C59F12F61}" destId="{769A59BC-609D-48B5-8C1B-7448D2196EE4}" srcOrd="0" destOrd="0" presId="urn:microsoft.com/office/officeart/2005/8/layout/hierarchy3"/>
    <dgm:cxn modelId="{56B22197-3F4F-481D-8A6F-F16B5C7D416F}" type="presParOf" srcId="{C14A80E6-4AFF-4240-A9A2-00087276674E}" destId="{A20A791D-BC1D-47AC-BD30-978FBC700A4B}" srcOrd="0" destOrd="0" presId="urn:microsoft.com/office/officeart/2005/8/layout/hierarchy3"/>
    <dgm:cxn modelId="{2C4FB86E-E985-4D9E-9402-71EFE6B49077}" type="presParOf" srcId="{A20A791D-BC1D-47AC-BD30-978FBC700A4B}" destId="{1B29699E-D5C1-444E-982F-1D3BC15C7A36}" srcOrd="0" destOrd="0" presId="urn:microsoft.com/office/officeart/2005/8/layout/hierarchy3"/>
    <dgm:cxn modelId="{E3E9E6F8-40B6-4166-B99C-1F4A9C7E8544}" type="presParOf" srcId="{1B29699E-D5C1-444E-982F-1D3BC15C7A36}" destId="{BB7C9F24-2C25-44B3-8481-12F32BC29D9C}" srcOrd="0" destOrd="0" presId="urn:microsoft.com/office/officeart/2005/8/layout/hierarchy3"/>
    <dgm:cxn modelId="{72FB6D37-7457-4B64-A982-9B41C675A70E}" type="presParOf" srcId="{1B29699E-D5C1-444E-982F-1D3BC15C7A36}" destId="{F0404539-F6EA-4F48-8279-B9FDA6F0A047}" srcOrd="1" destOrd="0" presId="urn:microsoft.com/office/officeart/2005/8/layout/hierarchy3"/>
    <dgm:cxn modelId="{C6E86C9F-40FA-498D-AC00-F4616ADD5FD6}" type="presParOf" srcId="{A20A791D-BC1D-47AC-BD30-978FBC700A4B}" destId="{9A3909DF-B8C3-42F0-A666-1FB515C316E2}" srcOrd="1" destOrd="0" presId="urn:microsoft.com/office/officeart/2005/8/layout/hierarchy3"/>
    <dgm:cxn modelId="{6A4DA3D0-3389-4E68-B989-22C98C59590F}" type="presParOf" srcId="{9A3909DF-B8C3-42F0-A666-1FB515C316E2}" destId="{949B98A5-4674-40DA-9F56-4672F5CAACE4}" srcOrd="0" destOrd="0" presId="urn:microsoft.com/office/officeart/2005/8/layout/hierarchy3"/>
    <dgm:cxn modelId="{A1B072FE-E79C-48D9-8B5C-27E073D140FE}" type="presParOf" srcId="{9A3909DF-B8C3-42F0-A666-1FB515C316E2}" destId="{38010181-F0CD-4E1F-ADA5-8E1C39CAB02D}" srcOrd="1" destOrd="0" presId="urn:microsoft.com/office/officeart/2005/8/layout/hierarchy3"/>
    <dgm:cxn modelId="{4CBF5B9F-5B8C-48E2-82D6-606BA1125B7F}" type="presParOf" srcId="{9A3909DF-B8C3-42F0-A666-1FB515C316E2}" destId="{6CC89598-2A26-4A45-9FF8-B53C0A6D50AA}" srcOrd="2" destOrd="0" presId="urn:microsoft.com/office/officeart/2005/8/layout/hierarchy3"/>
    <dgm:cxn modelId="{96009D4D-ACF3-4569-9648-DA4156A72EAF}" type="presParOf" srcId="{9A3909DF-B8C3-42F0-A666-1FB515C316E2}" destId="{3F1E2993-D315-4190-8FD7-4E657E97321E}" srcOrd="3" destOrd="0" presId="urn:microsoft.com/office/officeart/2005/8/layout/hierarchy3"/>
    <dgm:cxn modelId="{DD674C30-C98B-477E-BDFE-868934471484}" type="presParOf" srcId="{9A3909DF-B8C3-42F0-A666-1FB515C316E2}" destId="{73CC7D73-4FE0-477D-AEFB-55FC39CBC62A}" srcOrd="4" destOrd="0" presId="urn:microsoft.com/office/officeart/2005/8/layout/hierarchy3"/>
    <dgm:cxn modelId="{A4F59F5B-E9A8-41D7-A21A-4BF4AF925844}" type="presParOf" srcId="{9A3909DF-B8C3-42F0-A666-1FB515C316E2}" destId="{77948E7A-CD08-4064-B092-7ED03B035CC7}" srcOrd="5" destOrd="0" presId="urn:microsoft.com/office/officeart/2005/8/layout/hierarchy3"/>
    <dgm:cxn modelId="{E6BFF15E-5C44-41CF-8660-61F622E06905}" type="presParOf" srcId="{C14A80E6-4AFF-4240-A9A2-00087276674E}" destId="{6CD6C561-798A-41EB-A5C5-4A188C27A9A3}" srcOrd="1" destOrd="0" presId="urn:microsoft.com/office/officeart/2005/8/layout/hierarchy3"/>
    <dgm:cxn modelId="{BA5A4FED-755A-4AE6-A8CD-F5ADE182438B}" type="presParOf" srcId="{6CD6C561-798A-41EB-A5C5-4A188C27A9A3}" destId="{7B1E3CB1-2B21-466F-A2BB-75E05A77165A}" srcOrd="0" destOrd="0" presId="urn:microsoft.com/office/officeart/2005/8/layout/hierarchy3"/>
    <dgm:cxn modelId="{5C447309-BF6C-414E-A7D4-951808B3380A}" type="presParOf" srcId="{7B1E3CB1-2B21-466F-A2BB-75E05A77165A}" destId="{9255257A-FDE9-43A0-BFFC-29EE0B085CA8}" srcOrd="0" destOrd="0" presId="urn:microsoft.com/office/officeart/2005/8/layout/hierarchy3"/>
    <dgm:cxn modelId="{E6E76976-FB88-4E5E-A75F-9162CB7E5A2F}" type="presParOf" srcId="{7B1E3CB1-2B21-466F-A2BB-75E05A77165A}" destId="{6D1D56BB-E617-4C4D-B867-C5B3CDA2F36E}" srcOrd="1" destOrd="0" presId="urn:microsoft.com/office/officeart/2005/8/layout/hierarchy3"/>
    <dgm:cxn modelId="{66463991-21D2-4649-BD66-DC49F969E558}" type="presParOf" srcId="{6CD6C561-798A-41EB-A5C5-4A188C27A9A3}" destId="{64C9AF11-CFBC-4DE7-B37B-C232CA8C1207}" srcOrd="1" destOrd="0" presId="urn:microsoft.com/office/officeart/2005/8/layout/hierarchy3"/>
    <dgm:cxn modelId="{694B1627-2A81-4B21-A3C1-F86007CF1985}" type="presParOf" srcId="{64C9AF11-CFBC-4DE7-B37B-C232CA8C1207}" destId="{C64A73BD-F5BB-469B-ADB1-4C01C8374CD8}" srcOrd="0" destOrd="0" presId="urn:microsoft.com/office/officeart/2005/8/layout/hierarchy3"/>
    <dgm:cxn modelId="{FDC978B8-B237-4D4D-A180-94807B073981}" type="presParOf" srcId="{64C9AF11-CFBC-4DE7-B37B-C232CA8C1207}" destId="{769A59BC-609D-48B5-8C1B-7448D2196EE4}" srcOrd="1" destOrd="0" presId="urn:microsoft.com/office/officeart/2005/8/layout/hierarchy3"/>
    <dgm:cxn modelId="{04B8048C-3D17-41D2-8322-CECE8F1BED11}" type="presParOf" srcId="{C14A80E6-4AFF-4240-A9A2-00087276674E}" destId="{2AE3D9A9-7831-4C03-A923-24AE3F03B7F6}" srcOrd="2" destOrd="0" presId="urn:microsoft.com/office/officeart/2005/8/layout/hierarchy3"/>
    <dgm:cxn modelId="{3631D22F-FE91-424F-AEFF-45F830D8E924}" type="presParOf" srcId="{2AE3D9A9-7831-4C03-A923-24AE3F03B7F6}" destId="{AE41A4BA-C5F8-4A5C-BEAB-8FB544AC592A}" srcOrd="0" destOrd="0" presId="urn:microsoft.com/office/officeart/2005/8/layout/hierarchy3"/>
    <dgm:cxn modelId="{7829865D-1221-4677-8625-FCBB6445D661}" type="presParOf" srcId="{AE41A4BA-C5F8-4A5C-BEAB-8FB544AC592A}" destId="{8F2E6CE7-2401-49B8-8A92-629D2C2784C2}" srcOrd="0" destOrd="0" presId="urn:microsoft.com/office/officeart/2005/8/layout/hierarchy3"/>
    <dgm:cxn modelId="{E8609B97-A9DE-4949-9ED2-C0D683C36276}" type="presParOf" srcId="{AE41A4BA-C5F8-4A5C-BEAB-8FB544AC592A}" destId="{BF6E29F2-15CF-4B12-8EBB-7F218EA329E8}" srcOrd="1" destOrd="0" presId="urn:microsoft.com/office/officeart/2005/8/layout/hierarchy3"/>
    <dgm:cxn modelId="{9EEB3F80-32AB-441C-896C-D29102099C09}" type="presParOf" srcId="{2AE3D9A9-7831-4C03-A923-24AE3F03B7F6}" destId="{8973D3EA-17D2-462E-948E-50C8CD100BE6}" srcOrd="1" destOrd="0" presId="urn:microsoft.com/office/officeart/2005/8/layout/hierarchy3"/>
    <dgm:cxn modelId="{4E62C853-8E05-49B2-A051-74EA4A697F22}" type="presParOf" srcId="{8973D3EA-17D2-462E-948E-50C8CD100BE6}" destId="{3C5D4C35-7C42-4922-AF6D-1CA1CBA81C13}" srcOrd="0" destOrd="0" presId="urn:microsoft.com/office/officeart/2005/8/layout/hierarchy3"/>
    <dgm:cxn modelId="{EEADA999-8160-4CBF-A80B-7B52D41D5A60}" type="presParOf" srcId="{8973D3EA-17D2-462E-948E-50C8CD100BE6}" destId="{85AFF20F-E7E8-48D7-878B-D97932F6D02D}" srcOrd="1" destOrd="0" presId="urn:microsoft.com/office/officeart/2005/8/layout/hierarchy3"/>
    <dgm:cxn modelId="{8AF19B43-7788-4F7D-8654-BC41C7FCE950}" type="presParOf" srcId="{C14A80E6-4AFF-4240-A9A2-00087276674E}" destId="{4AEA3FD5-0F52-4BA7-A591-F69A12AFD3C4}" srcOrd="3" destOrd="0" presId="urn:microsoft.com/office/officeart/2005/8/layout/hierarchy3"/>
    <dgm:cxn modelId="{B6598429-FF8B-47BB-A746-D8658BCF3853}" type="presParOf" srcId="{4AEA3FD5-0F52-4BA7-A591-F69A12AFD3C4}" destId="{48FE7597-1C11-4568-A9EC-EA75AAE412F2}" srcOrd="0" destOrd="0" presId="urn:microsoft.com/office/officeart/2005/8/layout/hierarchy3"/>
    <dgm:cxn modelId="{A4E5BD06-065D-4DAE-8CD5-9570017DA486}" type="presParOf" srcId="{48FE7597-1C11-4568-A9EC-EA75AAE412F2}" destId="{36D84643-549D-4166-BB1E-9D84A70AFC97}" srcOrd="0" destOrd="0" presId="urn:microsoft.com/office/officeart/2005/8/layout/hierarchy3"/>
    <dgm:cxn modelId="{F795E866-2EB6-4E5F-896A-B4C0C44823CC}" type="presParOf" srcId="{48FE7597-1C11-4568-A9EC-EA75AAE412F2}" destId="{C79D826D-AFE2-4D82-9498-4A9B3A26C0C1}" srcOrd="1" destOrd="0" presId="urn:microsoft.com/office/officeart/2005/8/layout/hierarchy3"/>
    <dgm:cxn modelId="{134EC7D8-2454-4C47-A65C-7809C161B380}" type="presParOf" srcId="{4AEA3FD5-0F52-4BA7-A591-F69A12AFD3C4}" destId="{74A1B447-C856-4B39-BB61-4C5199029A11}" srcOrd="1" destOrd="0" presId="urn:microsoft.com/office/officeart/2005/8/layout/hierarchy3"/>
    <dgm:cxn modelId="{1B80229F-2CB6-4E9E-945A-C2EB3DDD39F9}" type="presParOf" srcId="{74A1B447-C856-4B39-BB61-4C5199029A11}" destId="{3990C970-11F2-46C1-B99B-95E0C3555B18}" srcOrd="0" destOrd="0" presId="urn:microsoft.com/office/officeart/2005/8/layout/hierarchy3"/>
    <dgm:cxn modelId="{B97DE61D-0DC4-4DB5-B01E-E1E98F6CB005}" type="presParOf" srcId="{74A1B447-C856-4B39-BB61-4C5199029A11}" destId="{4E7BAE86-1CC8-41BD-A618-66CA8D3F5447}" srcOrd="1" destOrd="0" presId="urn:microsoft.com/office/officeart/2005/8/layout/hierarchy3"/>
    <dgm:cxn modelId="{87509A2A-453C-4266-937E-E7C01786BF18}" type="presParOf" srcId="{74A1B447-C856-4B39-BB61-4C5199029A11}" destId="{C98BEC3B-F6DD-499A-A598-1261F0CDBED6}" srcOrd="2" destOrd="0" presId="urn:microsoft.com/office/officeart/2005/8/layout/hierarchy3"/>
    <dgm:cxn modelId="{7FD479A9-D3D8-4077-9722-12BB013CC4AE}" type="presParOf" srcId="{74A1B447-C856-4B39-BB61-4C5199029A11}" destId="{F5EC2AC6-FE48-4F9A-9FE1-B3EA49C6E1BF}" srcOrd="3" destOrd="0" presId="urn:microsoft.com/office/officeart/2005/8/layout/hierarchy3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B7C9F24-2C25-44B3-8481-12F32BC29D9C}">
      <dsp:nvSpPr>
        <dsp:cNvPr id="0" name=""/>
        <dsp:cNvSpPr/>
      </dsp:nvSpPr>
      <dsp:spPr>
        <a:xfrm>
          <a:off x="1224" y="10739"/>
          <a:ext cx="1407045" cy="703522"/>
        </a:xfrm>
        <a:prstGeom prst="roundRect">
          <a:avLst>
            <a:gd name="adj" fmla="val 10000"/>
          </a:avLst>
        </a:prstGeom>
        <a:solidFill>
          <a:sysClr val="window" lastClr="FFFFFF"/>
        </a:solidFill>
        <a:ln w="12700" cap="flat" cmpd="sng" algn="ctr">
          <a:solidFill>
            <a:sysClr val="windowText" lastClr="000000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50800" rIns="76200" bIns="50800" numCol="1" spcCol="1270" anchor="ctr" anchorCtr="0">
          <a:noAutofit/>
        </a:bodyPr>
        <a:lstStyle/>
        <a:p>
          <a:pPr lvl="0" algn="ctr" defTabSz="1778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hr-HR" sz="4000" kern="1200" dirty="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21829" y="31344"/>
        <a:ext cx="1365835" cy="662312"/>
      </dsp:txXfrm>
    </dsp:sp>
    <dsp:sp modelId="{949B98A5-4674-40DA-9F56-4672F5CAACE4}">
      <dsp:nvSpPr>
        <dsp:cNvPr id="0" name=""/>
        <dsp:cNvSpPr/>
      </dsp:nvSpPr>
      <dsp:spPr>
        <a:xfrm>
          <a:off x="141928" y="714262"/>
          <a:ext cx="140704" cy="56179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61791"/>
              </a:lnTo>
              <a:lnTo>
                <a:pt x="140704" y="561791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8010181-F0CD-4E1F-ADA5-8E1C39CAB02D}">
      <dsp:nvSpPr>
        <dsp:cNvPr id="0" name=""/>
        <dsp:cNvSpPr/>
      </dsp:nvSpPr>
      <dsp:spPr>
        <a:xfrm>
          <a:off x="282633" y="924291"/>
          <a:ext cx="1125636" cy="703522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8575" tIns="19050" rIns="28575" bIns="190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hr-HR" sz="1500" kern="1200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Polja u kršu </a:t>
          </a:r>
          <a:endParaRPr lang="hr-HR" sz="1500" kern="1200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03238" y="944896"/>
        <a:ext cx="1084426" cy="662312"/>
      </dsp:txXfrm>
    </dsp:sp>
    <dsp:sp modelId="{6CC89598-2A26-4A45-9FF8-B53C0A6D50AA}">
      <dsp:nvSpPr>
        <dsp:cNvPr id="0" name=""/>
        <dsp:cNvSpPr/>
      </dsp:nvSpPr>
      <dsp:spPr>
        <a:xfrm>
          <a:off x="141928" y="714262"/>
          <a:ext cx="140704" cy="144119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41194"/>
              </a:lnTo>
              <a:lnTo>
                <a:pt x="140704" y="1441194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F1E2993-D315-4190-8FD7-4E657E97321E}">
      <dsp:nvSpPr>
        <dsp:cNvPr id="0" name=""/>
        <dsp:cNvSpPr/>
      </dsp:nvSpPr>
      <dsp:spPr>
        <a:xfrm>
          <a:off x="282633" y="1803695"/>
          <a:ext cx="1125636" cy="703522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25400" rIns="381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hr-HR" sz="2000" kern="1200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Krške zaravni</a:t>
          </a:r>
          <a:endParaRPr lang="hr-HR" sz="2000" kern="1200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03238" y="1824300"/>
        <a:ext cx="1084426" cy="662312"/>
      </dsp:txXfrm>
    </dsp:sp>
    <dsp:sp modelId="{73CC7D73-4FE0-477D-AEFB-55FC39CBC62A}">
      <dsp:nvSpPr>
        <dsp:cNvPr id="0" name=""/>
        <dsp:cNvSpPr/>
      </dsp:nvSpPr>
      <dsp:spPr>
        <a:xfrm>
          <a:off x="141928" y="714262"/>
          <a:ext cx="140704" cy="232059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320598"/>
              </a:lnTo>
              <a:lnTo>
                <a:pt x="140704" y="2320598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7948E7A-CD08-4064-B092-7ED03B035CC7}">
      <dsp:nvSpPr>
        <dsp:cNvPr id="0" name=""/>
        <dsp:cNvSpPr/>
      </dsp:nvSpPr>
      <dsp:spPr>
        <a:xfrm>
          <a:off x="282633" y="2683098"/>
          <a:ext cx="1125636" cy="703522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25400" rIns="381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hr-HR" sz="2000" kern="1200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Flišna pobrđa i udoline</a:t>
          </a:r>
          <a:endParaRPr lang="hr-HR" sz="2000" kern="1200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03238" y="2703703"/>
        <a:ext cx="1084426" cy="662312"/>
      </dsp:txXfrm>
    </dsp:sp>
    <dsp:sp modelId="{9255257A-FDE9-43A0-BFFC-29EE0B085CA8}">
      <dsp:nvSpPr>
        <dsp:cNvPr id="0" name=""/>
        <dsp:cNvSpPr/>
      </dsp:nvSpPr>
      <dsp:spPr>
        <a:xfrm>
          <a:off x="1813527" y="24"/>
          <a:ext cx="1407045" cy="703522"/>
        </a:xfrm>
        <a:prstGeom prst="roundRect">
          <a:avLst>
            <a:gd name="adj" fmla="val 10000"/>
          </a:avLst>
        </a:prstGeom>
        <a:solidFill>
          <a:sysClr val="window" lastClr="FFFFFF"/>
        </a:solidFill>
        <a:ln w="12700" cap="flat" cmpd="sng" algn="ctr">
          <a:solidFill>
            <a:sysClr val="windowText" lastClr="000000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50800" rIns="76200" bIns="50800" numCol="1" spcCol="1270" anchor="ctr" anchorCtr="0">
          <a:noAutofit/>
        </a:bodyPr>
        <a:lstStyle/>
        <a:p>
          <a:pPr lvl="0" algn="ctr" defTabSz="1778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hr-HR" sz="4000" kern="1200" dirty="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1834132" y="20629"/>
        <a:ext cx="1365835" cy="662312"/>
      </dsp:txXfrm>
    </dsp:sp>
    <dsp:sp modelId="{C64A73BD-F5BB-469B-ADB1-4C01C8374CD8}">
      <dsp:nvSpPr>
        <dsp:cNvPr id="0" name=""/>
        <dsp:cNvSpPr/>
      </dsp:nvSpPr>
      <dsp:spPr>
        <a:xfrm>
          <a:off x="1908511" y="703547"/>
          <a:ext cx="91440" cy="977921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977921"/>
              </a:lnTo>
              <a:lnTo>
                <a:pt x="132928" y="977921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69A59BC-609D-48B5-8C1B-7448D2196EE4}">
      <dsp:nvSpPr>
        <dsp:cNvPr id="0" name=""/>
        <dsp:cNvSpPr/>
      </dsp:nvSpPr>
      <dsp:spPr>
        <a:xfrm>
          <a:off x="2041440" y="924291"/>
          <a:ext cx="1125636" cy="1514353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8575" tIns="19050" rIns="28575" bIns="190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hr-HR" sz="1500" kern="1200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Ličko sredogorje, Moseć, Kozjak, Mosor, Bukovica</a:t>
          </a:r>
          <a:endParaRPr lang="hr-HR" sz="1500" kern="1200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2074409" y="957260"/>
        <a:ext cx="1059698" cy="1448415"/>
      </dsp:txXfrm>
    </dsp:sp>
    <dsp:sp modelId="{8F2E6CE7-2401-49B8-8A92-629D2C2784C2}">
      <dsp:nvSpPr>
        <dsp:cNvPr id="0" name=""/>
        <dsp:cNvSpPr/>
      </dsp:nvSpPr>
      <dsp:spPr>
        <a:xfrm>
          <a:off x="3451553" y="0"/>
          <a:ext cx="1407045" cy="703522"/>
        </a:xfrm>
        <a:prstGeom prst="roundRect">
          <a:avLst>
            <a:gd name="adj" fmla="val 10000"/>
          </a:avLst>
        </a:prstGeom>
        <a:solidFill>
          <a:sysClr val="window" lastClr="FFFFFF"/>
        </a:solidFill>
        <a:ln w="12700" cap="flat" cmpd="sng" algn="ctr">
          <a:solidFill>
            <a:sysClr val="windowText" lastClr="000000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50800" rIns="76200" bIns="50800" numCol="1" spcCol="1270" anchor="ctr" anchorCtr="0">
          <a:noAutofit/>
        </a:bodyPr>
        <a:lstStyle/>
        <a:p>
          <a:pPr lvl="0" algn="ctr" defTabSz="1778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hr-HR" sz="4000" kern="1200" dirty="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3472158" y="20605"/>
        <a:ext cx="1365835" cy="662312"/>
      </dsp:txXfrm>
    </dsp:sp>
    <dsp:sp modelId="{3C5D4C35-7C42-4922-AF6D-1CA1CBA81C13}">
      <dsp:nvSpPr>
        <dsp:cNvPr id="0" name=""/>
        <dsp:cNvSpPr/>
      </dsp:nvSpPr>
      <dsp:spPr>
        <a:xfrm>
          <a:off x="3592257" y="703522"/>
          <a:ext cx="207989" cy="149925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99256"/>
              </a:lnTo>
              <a:lnTo>
                <a:pt x="207989" y="1499256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5AFF20F-E7E8-48D7-878B-D97932F6D02D}">
      <dsp:nvSpPr>
        <dsp:cNvPr id="0" name=""/>
        <dsp:cNvSpPr/>
      </dsp:nvSpPr>
      <dsp:spPr>
        <a:xfrm>
          <a:off x="3800247" y="924291"/>
          <a:ext cx="1125636" cy="2556974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8575" tIns="19050" rIns="28575" bIns="190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hr-HR" sz="1500" kern="1200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Dinara, Kamešnica, Biokovo, Velebit, Velika i Mala Kapela, Učka, Risnjak, Plješivica, Ćićarija</a:t>
          </a:r>
          <a:endParaRPr lang="hr-HR" sz="1500" kern="1200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833216" y="957260"/>
        <a:ext cx="1059698" cy="2491036"/>
      </dsp:txXfrm>
    </dsp:sp>
    <dsp:sp modelId="{36D84643-549D-4166-BB1E-9D84A70AFC97}">
      <dsp:nvSpPr>
        <dsp:cNvPr id="0" name=""/>
        <dsp:cNvSpPr/>
      </dsp:nvSpPr>
      <dsp:spPr>
        <a:xfrm>
          <a:off x="5277645" y="10739"/>
          <a:ext cx="1407045" cy="703522"/>
        </a:xfrm>
        <a:prstGeom prst="roundRect">
          <a:avLst>
            <a:gd name="adj" fmla="val 10000"/>
          </a:avLst>
        </a:prstGeom>
        <a:solidFill>
          <a:sysClr val="window" lastClr="FFFFFF"/>
        </a:solidFill>
        <a:ln w="12700" cap="flat" cmpd="sng" algn="ctr">
          <a:solidFill>
            <a:sysClr val="windowText" lastClr="000000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50800" rIns="76200" bIns="50800" numCol="1" spcCol="1270" anchor="ctr" anchorCtr="0">
          <a:noAutofit/>
        </a:bodyPr>
        <a:lstStyle/>
        <a:p>
          <a:pPr lvl="0" algn="ctr" defTabSz="1778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hr-HR" sz="4000" kern="1200" dirty="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5298250" y="31344"/>
        <a:ext cx="1365835" cy="662312"/>
      </dsp:txXfrm>
    </dsp:sp>
    <dsp:sp modelId="{3990C970-11F2-46C1-B99B-95E0C3555B18}">
      <dsp:nvSpPr>
        <dsp:cNvPr id="0" name=""/>
        <dsp:cNvSpPr/>
      </dsp:nvSpPr>
      <dsp:spPr>
        <a:xfrm>
          <a:off x="5418349" y="714262"/>
          <a:ext cx="140704" cy="56179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61791"/>
              </a:lnTo>
              <a:lnTo>
                <a:pt x="140704" y="561791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E7BAE86-1CC8-41BD-A618-66CA8D3F5447}">
      <dsp:nvSpPr>
        <dsp:cNvPr id="0" name=""/>
        <dsp:cNvSpPr/>
      </dsp:nvSpPr>
      <dsp:spPr>
        <a:xfrm>
          <a:off x="5559054" y="924291"/>
          <a:ext cx="1125636" cy="703522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8575" tIns="19050" rIns="28575" bIns="190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hr-HR" sz="1500" kern="1200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  <a:sym typeface="Wingdings" pitchFamily="2" charset="2"/>
            </a:rPr>
            <a:t> klifovi</a:t>
          </a:r>
          <a:endParaRPr lang="hr-HR" sz="1500" kern="1200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5579659" y="944896"/>
        <a:ext cx="1084426" cy="662312"/>
      </dsp:txXfrm>
    </dsp:sp>
    <dsp:sp modelId="{C98BEC3B-F6DD-499A-A598-1261F0CDBED6}">
      <dsp:nvSpPr>
        <dsp:cNvPr id="0" name=""/>
        <dsp:cNvSpPr/>
      </dsp:nvSpPr>
      <dsp:spPr>
        <a:xfrm>
          <a:off x="5418349" y="714262"/>
          <a:ext cx="140704" cy="144119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41194"/>
              </a:lnTo>
              <a:lnTo>
                <a:pt x="140704" y="1441194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5EC2AC6-FE48-4F9A-9FE1-B3EA49C6E1BF}">
      <dsp:nvSpPr>
        <dsp:cNvPr id="0" name=""/>
        <dsp:cNvSpPr/>
      </dsp:nvSpPr>
      <dsp:spPr>
        <a:xfrm>
          <a:off x="5559054" y="1803695"/>
          <a:ext cx="1125636" cy="703522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8575" tIns="19050" rIns="28575" bIns="190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hr-HR" sz="1500" kern="1200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  <a:sym typeface="Wingdings" pitchFamily="2" charset="2"/>
            </a:rPr>
            <a:t> strmci</a:t>
          </a:r>
          <a:endParaRPr lang="hr-HR" sz="1500" kern="1200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5579659" y="1824300"/>
        <a:ext cx="1084426" cy="66231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3">
  <dgm:title val=""/>
  <dgm:desc val=""/>
  <dgm:catLst>
    <dgm:cat type="hierarchy" pri="7000"/>
    <dgm:cat type="list" pri="23000"/>
    <dgm:cat type="relationship" pri="15000"/>
    <dgm:cat type="convert" pri="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  <dgm:cxn modelId="7" srcId="0" destId="2" srcOrd="1" destOrd="0"/>
        <dgm:cxn modelId="8" srcId="2" destId="21" srcOrd="0" destOrd="0"/>
        <dgm:cxn modelId="9" srcId="2" destId="2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w" for="des" forName="rootComposite" refType="w"/>
      <dgm:constr type="h" for="des" forName="rootComposite" refType="w" fact="0.5"/>
      <dgm:constr type="w" for="des" forName="childText" refType="w" refFor="des" refForName="rootComposite" fact="0.8"/>
      <dgm:constr type="h" for="des" forName="childText" refType="h" refFor="des" refForName="rootComposite"/>
      <dgm:constr type="sibSp" refType="w" refFor="des" refForName="rootComposite" fact="0.25"/>
      <dgm:constr type="sibSp" for="des" forName="childShape" refType="h" refFor="des" refForName="childText" fact="0.25"/>
      <dgm:constr type="sp" for="des" forName="root" refType="h" refFor="des" refForName="childText" fact="0.25"/>
    </dgm:constrLst>
    <dgm:ruleLst/>
    <dgm:forEach name="Name3" axis="ch">
      <dgm:forEach name="Name4" axis="self" ptType="node" cnt="1">
        <dgm:layoutNode name="root">
          <dgm:choose name="Name5">
            <dgm:if name="Name6" func="var" arg="dir" op="equ" val="norm">
              <dgm:alg type="hierRoot">
                <dgm:param type="hierAlign" val="tL"/>
              </dgm:alg>
            </dgm:if>
            <dgm:else name="Name7">
              <dgm:alg type="hierRoot">
                <dgm:param type="hierAlign" val="tR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>
            <dgm:constr type="alignOff" val="0.2"/>
          </dgm:constrLst>
          <dgm:ruleLst/>
          <dgm:layoutNode name="rootComposite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8">
              <dgm:if name="Name9" func="var" arg="dir" op="equ" val="norm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l" for="ch" forName="rootConnector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if>
              <dgm:else name="Name10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r" for="ch" forName="rootConnector" refType="w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else>
            </dgm:choose>
            <dgm:ruleLst/>
            <dgm:layoutNode name="rootText" styleLbl="node1"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</dgm:ruleLst>
            </dgm:layoutNode>
            <dgm:layoutNode name="rootConnector" moveWith="rootText">
              <dgm:alg type="sp"/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self" ptType="node" cnt="1"/>
              <dgm:constrLst/>
              <dgm:ruleLst/>
            </dgm:layoutNode>
          </dgm:layoutNode>
          <dgm:layoutNode name="childShape">
            <dgm:alg type="hierChild">
              <dgm:param type="chAlign" val="l"/>
              <dgm:param type="linDir" val="fromT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11" axis="ch">
              <dgm:forEach name="Name12" axis="self" ptType="parTrans" cnt="1">
                <dgm:layoutNode name="Name13">
                  <dgm:choose name="Name14">
                    <dgm:if name="Name15" func="var" arg="dir" op="equ" val="norm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L"/>
                      </dgm:alg>
                    </dgm:if>
                    <dgm:else name="Name16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7" axis="self" ptType="node">
                <dgm:layoutNode name="childText" styleLbl="bgAcc1">
                  <dgm:varLst>
                    <dgm:bulletEnabled val="1"/>
                  </dgm:varLst>
                  <dgm:alg type="tx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self desOrSelf" ptType="node node" st="1 1" cnt="1 0"/>
                  <dgm:constrLst>
                    <dgm:constr type="tMarg" refType="primFontSz" fact="0.1"/>
                    <dgm:constr type="bMarg" refType="primFontSz" fact="0.1"/>
                    <dgm:constr type="lMarg" refType="primFontSz" fact="0.15"/>
                    <dgm:constr type="rMarg" refType="primFontSz" fact="0.15"/>
                  </dgm:constrLst>
                  <dgm:ruleLst>
                    <dgm:rule type="primFontSz" val="5" fact="NaN" max="NaN"/>
                  </dgm:ruleLst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9</Pages>
  <Words>2608</Words>
  <Characters>14870</Characters>
  <Application>Microsoft Office Word</Application>
  <DocSecurity>0</DocSecurity>
  <Lines>123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Jasna</dc:creator>
  <cp:keywords/>
  <dc:description/>
  <cp:lastModifiedBy>Jasna</cp:lastModifiedBy>
  <cp:revision>7</cp:revision>
  <dcterms:created xsi:type="dcterms:W3CDTF">2019-07-14T19:53:00Z</dcterms:created>
  <dcterms:modified xsi:type="dcterms:W3CDTF">2019-07-15T07:22:00Z</dcterms:modified>
</cp:coreProperties>
</file>